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467F0BA9" w:rsidR="00E95924" w:rsidRDefault="00E95924">
                              <w:pPr>
                                <w:pStyle w:val="Heading4"/>
                                <w:pBdr>
                                  <w:top w:val="none" w:sz="0" w:space="0" w:color="auto"/>
                                  <w:left w:val="none" w:sz="0" w:space="0" w:color="auto"/>
                                  <w:bottom w:val="none" w:sz="0" w:space="0" w:color="auto"/>
                                  <w:right w:val="none" w:sz="0" w:space="0" w:color="auto"/>
                                </w:pBdr>
                                <w:rPr>
                                  <w:color w:val="FF0000"/>
                                </w:rPr>
                              </w:pPr>
                              <w:r>
                                <w:t>Ref. ME3</w:t>
                              </w:r>
                              <w:r w:rsidR="004331A1">
                                <w:t>62</w:t>
                              </w:r>
                              <w:r>
                                <w:tab/>
                              </w:r>
                              <w:r>
                                <w:tab/>
                              </w:r>
                              <w:r>
                                <w:tab/>
                              </w:r>
                              <w:r>
                                <w:tab/>
                              </w:r>
                              <w:r>
                                <w:tab/>
                              </w:r>
                              <w:r>
                                <w:tab/>
                              </w:r>
                              <w:r>
                                <w:tab/>
                              </w:r>
                              <w:r>
                                <w:tab/>
                                <w:t xml:space="preserve">                          </w:t>
                              </w:r>
                              <w:r w:rsidR="004331A1">
                                <w:t xml:space="preserve">    </w:t>
                              </w:r>
                              <w:r>
                                <w:t xml:space="preserve"> </w:t>
                              </w:r>
                              <w:r w:rsidR="003831D1">
                                <w:t xml:space="preserve">   14</w:t>
                              </w:r>
                              <w:r w:rsidR="003831D1" w:rsidRPr="003831D1">
                                <w:rPr>
                                  <w:vertAlign w:val="superscript"/>
                                </w:rPr>
                                <w:t>th</w:t>
                              </w:r>
                              <w:r w:rsidR="003831D1">
                                <w:t xml:space="preserve"> April</w:t>
                              </w:r>
                              <w:r>
                                <w:t xml:space="preserve">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467F0BA9" w:rsidR="00E95924" w:rsidRDefault="00E95924">
                        <w:pPr>
                          <w:pStyle w:val="Heading4"/>
                          <w:pBdr>
                            <w:top w:val="none" w:sz="0" w:space="0" w:color="auto"/>
                            <w:left w:val="none" w:sz="0" w:space="0" w:color="auto"/>
                            <w:bottom w:val="none" w:sz="0" w:space="0" w:color="auto"/>
                            <w:right w:val="none" w:sz="0" w:space="0" w:color="auto"/>
                          </w:pBdr>
                          <w:rPr>
                            <w:color w:val="FF0000"/>
                          </w:rPr>
                        </w:pPr>
                        <w:r>
                          <w:t>Ref. ME3</w:t>
                        </w:r>
                        <w:r w:rsidR="004331A1">
                          <w:t>62</w:t>
                        </w:r>
                        <w:r>
                          <w:tab/>
                        </w:r>
                        <w:r>
                          <w:tab/>
                        </w:r>
                        <w:r>
                          <w:tab/>
                        </w:r>
                        <w:r>
                          <w:tab/>
                        </w:r>
                        <w:r>
                          <w:tab/>
                        </w:r>
                        <w:r>
                          <w:tab/>
                        </w:r>
                        <w:r>
                          <w:tab/>
                        </w:r>
                        <w:r>
                          <w:tab/>
                          <w:t xml:space="preserve">                          </w:t>
                        </w:r>
                        <w:r w:rsidR="004331A1">
                          <w:t xml:space="preserve">    </w:t>
                        </w:r>
                        <w:r>
                          <w:t xml:space="preserve"> </w:t>
                        </w:r>
                        <w:r w:rsidR="003831D1">
                          <w:t xml:space="preserve">   14</w:t>
                        </w:r>
                        <w:r w:rsidR="003831D1" w:rsidRPr="003831D1">
                          <w:rPr>
                            <w:vertAlign w:val="superscript"/>
                          </w:rPr>
                          <w:t>th</w:t>
                        </w:r>
                        <w:r w:rsidR="003831D1">
                          <w:t xml:space="preserve"> April</w:t>
                        </w:r>
                        <w:r>
                          <w:t xml:space="preserve">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2A21F3B3" w:rsidR="00716E4C" w:rsidRDefault="00BB5F1E" w:rsidP="004459F3">
      <w:pPr>
        <w:pStyle w:val="Heading7"/>
      </w:pPr>
      <w:bookmarkStart w:id="0" w:name="OLE_LINK1"/>
      <w:bookmarkStart w:id="1" w:name="OLE_LINK2"/>
      <w:r>
        <w:t>New</w:t>
      </w:r>
      <w:r w:rsidR="004331A1">
        <w:t xml:space="preserve"> </w:t>
      </w:r>
      <w:r w:rsidR="00C86C56">
        <w:t>IP69(K)</w:t>
      </w:r>
      <w:r w:rsidR="004459F3">
        <w:t xml:space="preserve"> </w:t>
      </w:r>
      <w:r w:rsidR="004331A1">
        <w:t xml:space="preserve">draw-wire displacement sensors </w:t>
      </w:r>
      <w:r w:rsidR="004459F3">
        <w:t xml:space="preserve">can be customised to </w:t>
      </w:r>
      <w:r w:rsidR="004331A1">
        <w:t xml:space="preserve">suit </w:t>
      </w:r>
      <w:r w:rsidR="004459F3">
        <w:t xml:space="preserve">a range of </w:t>
      </w:r>
      <w:proofErr w:type="gramStart"/>
      <w:r w:rsidR="004331A1">
        <w:t>high volume</w:t>
      </w:r>
      <w:proofErr w:type="gramEnd"/>
      <w:r w:rsidR="004331A1">
        <w:t xml:space="preserve"> </w:t>
      </w:r>
      <w:r w:rsidR="004459F3">
        <w:t xml:space="preserve">OEM </w:t>
      </w:r>
      <w:r w:rsidR="004331A1">
        <w:t>industrial applications</w:t>
      </w:r>
    </w:p>
    <w:p w14:paraId="2199778F" w14:textId="53360B3F" w:rsidR="00731CFF" w:rsidRDefault="00716E4C" w:rsidP="00FD72E0">
      <w:pPr>
        <w:spacing w:line="360" w:lineRule="auto"/>
        <w:rPr>
          <w:rFonts w:ascii="Arial" w:hAnsi="Arial" w:cs="Arial"/>
          <w:lang w:val="en-US"/>
        </w:rPr>
      </w:pPr>
      <w:r>
        <w:br/>
      </w:r>
      <w:r w:rsidR="004331A1">
        <w:rPr>
          <w:rFonts w:ascii="Arial" w:hAnsi="Arial" w:cs="Arial"/>
          <w:lang w:val="en-US"/>
        </w:rPr>
        <w:t xml:space="preserve">Precision sensor manufacturer Micro-Epsilon has launched a range of </w:t>
      </w:r>
      <w:r w:rsidR="009857CB">
        <w:rPr>
          <w:rFonts w:ascii="Arial" w:hAnsi="Arial" w:cs="Arial"/>
          <w:lang w:val="en-US"/>
        </w:rPr>
        <w:t xml:space="preserve">compact, robust </w:t>
      </w:r>
      <w:r w:rsidR="004331A1">
        <w:rPr>
          <w:rFonts w:ascii="Arial" w:hAnsi="Arial" w:cs="Arial"/>
          <w:lang w:val="en-US"/>
        </w:rPr>
        <w:t>draw-wire displacement sensors</w:t>
      </w:r>
      <w:r w:rsidR="004459F3">
        <w:rPr>
          <w:rFonts w:ascii="Arial" w:hAnsi="Arial" w:cs="Arial"/>
          <w:lang w:val="en-US"/>
        </w:rPr>
        <w:t xml:space="preserve"> </w:t>
      </w:r>
      <w:r w:rsidR="004331A1">
        <w:rPr>
          <w:rFonts w:ascii="Arial" w:hAnsi="Arial" w:cs="Arial"/>
          <w:lang w:val="en-US"/>
        </w:rPr>
        <w:t>designed specifically for high volume OEM industrial applications</w:t>
      </w:r>
      <w:r w:rsidR="00C86C56">
        <w:rPr>
          <w:rFonts w:ascii="Arial" w:hAnsi="Arial" w:cs="Arial"/>
          <w:lang w:val="en-US"/>
        </w:rPr>
        <w:t xml:space="preserve"> with IP69(K) ingress rating</w:t>
      </w:r>
      <w:r w:rsidR="00F74DCE">
        <w:rPr>
          <w:rFonts w:ascii="Arial" w:hAnsi="Arial" w:cs="Arial"/>
          <w:lang w:val="en-US"/>
        </w:rPr>
        <w:t>.</w:t>
      </w:r>
    </w:p>
    <w:p w14:paraId="2CB6FE5C" w14:textId="0348DBED" w:rsidR="004331A1" w:rsidRDefault="004331A1" w:rsidP="00FD72E0">
      <w:pPr>
        <w:spacing w:line="360" w:lineRule="auto"/>
        <w:rPr>
          <w:rFonts w:ascii="Arial" w:hAnsi="Arial" w:cs="Arial"/>
          <w:lang w:val="en-US"/>
        </w:rPr>
      </w:pPr>
    </w:p>
    <w:p w14:paraId="6028E99A" w14:textId="48D41ABF" w:rsidR="009857CB" w:rsidRDefault="004331A1" w:rsidP="00FD72E0">
      <w:pPr>
        <w:spacing w:line="360" w:lineRule="auto"/>
        <w:rPr>
          <w:rFonts w:ascii="Arial" w:hAnsi="Arial" w:cs="Arial"/>
          <w:lang w:val="en-US"/>
        </w:rPr>
      </w:pPr>
      <w:r>
        <w:rPr>
          <w:rFonts w:ascii="Arial" w:hAnsi="Arial" w:cs="Arial"/>
          <w:lang w:val="en-US"/>
        </w:rPr>
        <w:t xml:space="preserve">The </w:t>
      </w:r>
      <w:proofErr w:type="spellStart"/>
      <w:r>
        <w:rPr>
          <w:rFonts w:ascii="Arial" w:hAnsi="Arial" w:cs="Arial"/>
          <w:lang w:val="en-US"/>
        </w:rPr>
        <w:t>wireSENSOR</w:t>
      </w:r>
      <w:proofErr w:type="spellEnd"/>
      <w:r>
        <w:rPr>
          <w:rFonts w:ascii="Arial" w:hAnsi="Arial" w:cs="Arial"/>
          <w:lang w:val="en-US"/>
        </w:rPr>
        <w:t xml:space="preserve"> WPS-K</w:t>
      </w:r>
      <w:r w:rsidR="009857CB">
        <w:rPr>
          <w:rFonts w:ascii="Arial" w:hAnsi="Arial" w:cs="Arial"/>
          <w:lang w:val="en-US"/>
        </w:rPr>
        <w:t>100</w:t>
      </w:r>
      <w:r>
        <w:rPr>
          <w:rFonts w:ascii="Arial" w:hAnsi="Arial" w:cs="Arial"/>
          <w:lang w:val="en-US"/>
        </w:rPr>
        <w:t xml:space="preserve"> series draw-wire </w:t>
      </w:r>
      <w:r w:rsidR="004459F3">
        <w:rPr>
          <w:rFonts w:ascii="Arial" w:hAnsi="Arial" w:cs="Arial"/>
          <w:lang w:val="en-US"/>
        </w:rPr>
        <w:t xml:space="preserve">displacement </w:t>
      </w:r>
      <w:r>
        <w:rPr>
          <w:rFonts w:ascii="Arial" w:hAnsi="Arial" w:cs="Arial"/>
          <w:lang w:val="en-US"/>
        </w:rPr>
        <w:t xml:space="preserve">sensors measure distance and position precisely, combining high performance </w:t>
      </w:r>
      <w:r w:rsidR="009857CB">
        <w:rPr>
          <w:rFonts w:ascii="Arial" w:hAnsi="Arial" w:cs="Arial"/>
          <w:lang w:val="en-US"/>
        </w:rPr>
        <w:t>for outdoor use with an excellent price/performance ratio. With measuring ranges of 2300mm and 5,000mm, the sensors are ideal for a wide range of applications, including off-highway vehicles, mobile machinery, mobile cranes and lifting technology</w:t>
      </w:r>
      <w:r w:rsidR="007B1B42">
        <w:rPr>
          <w:rFonts w:ascii="Arial" w:hAnsi="Arial" w:cs="Arial"/>
          <w:lang w:val="en-US"/>
        </w:rPr>
        <w:t xml:space="preserve"> (e.g. lifting platforms and tables)</w:t>
      </w:r>
      <w:r w:rsidR="009857CB">
        <w:rPr>
          <w:rFonts w:ascii="Arial" w:hAnsi="Arial" w:cs="Arial"/>
          <w:lang w:val="en-US"/>
        </w:rPr>
        <w:t>.</w:t>
      </w:r>
      <w:r w:rsidR="00C86C56">
        <w:rPr>
          <w:rFonts w:ascii="Arial" w:hAnsi="Arial" w:cs="Arial"/>
          <w:lang w:val="en-US"/>
        </w:rPr>
        <w:t xml:space="preserve"> </w:t>
      </w:r>
    </w:p>
    <w:p w14:paraId="136C913E" w14:textId="470CABAC" w:rsidR="009857CB" w:rsidRDefault="009857CB" w:rsidP="00FD72E0">
      <w:pPr>
        <w:spacing w:line="360" w:lineRule="auto"/>
        <w:rPr>
          <w:rFonts w:ascii="Arial" w:hAnsi="Arial" w:cs="Arial"/>
          <w:lang w:val="en-US"/>
        </w:rPr>
      </w:pPr>
    </w:p>
    <w:p w14:paraId="4C22CF82" w14:textId="0C12F1F9" w:rsidR="009857CB" w:rsidRDefault="009857CB" w:rsidP="00FD72E0">
      <w:pPr>
        <w:spacing w:line="360" w:lineRule="auto"/>
        <w:rPr>
          <w:rFonts w:ascii="Arial" w:hAnsi="Arial" w:cs="Arial"/>
          <w:lang w:val="en-US"/>
        </w:rPr>
      </w:pPr>
      <w:r>
        <w:rPr>
          <w:rFonts w:ascii="Arial" w:hAnsi="Arial" w:cs="Arial"/>
          <w:lang w:val="en-US"/>
        </w:rPr>
        <w:t xml:space="preserve">The compact K100 series draw-wire sensors are protected by a glass </w:t>
      </w:r>
      <w:proofErr w:type="spellStart"/>
      <w:r>
        <w:rPr>
          <w:rFonts w:ascii="Arial" w:hAnsi="Arial" w:cs="Arial"/>
          <w:lang w:val="en-US"/>
        </w:rPr>
        <w:t>fibre</w:t>
      </w:r>
      <w:proofErr w:type="spellEnd"/>
      <w:r>
        <w:rPr>
          <w:rFonts w:ascii="Arial" w:hAnsi="Arial" w:cs="Arial"/>
          <w:lang w:val="en-US"/>
        </w:rPr>
        <w:t xml:space="preserve">-reinforced plastic housing, as well as separate drum and spring spaces, making the sensors extremely robust </w:t>
      </w:r>
      <w:r w:rsidR="007B1B42">
        <w:rPr>
          <w:rFonts w:ascii="Arial" w:hAnsi="Arial" w:cs="Arial"/>
          <w:lang w:val="en-US"/>
        </w:rPr>
        <w:t xml:space="preserve">(IP69K) </w:t>
      </w:r>
      <w:r>
        <w:rPr>
          <w:rFonts w:ascii="Arial" w:hAnsi="Arial" w:cs="Arial"/>
          <w:lang w:val="en-US"/>
        </w:rPr>
        <w:t>against external influences. Custom versions of the sensors are available in different measuring ranges, wire thicknesses and outputs to suit OEM requirements.</w:t>
      </w:r>
    </w:p>
    <w:p w14:paraId="10C5A04A" w14:textId="08A2ECE9" w:rsidR="009857CB" w:rsidRDefault="009857CB" w:rsidP="00FD72E0">
      <w:pPr>
        <w:spacing w:line="360" w:lineRule="auto"/>
        <w:rPr>
          <w:rFonts w:ascii="Arial" w:hAnsi="Arial" w:cs="Arial"/>
          <w:lang w:val="en-US"/>
        </w:rPr>
      </w:pPr>
    </w:p>
    <w:p w14:paraId="479D8889" w14:textId="77777777" w:rsidR="003831D1" w:rsidRDefault="007B1B42" w:rsidP="00731CFF">
      <w:pPr>
        <w:spacing w:line="360" w:lineRule="auto"/>
        <w:rPr>
          <w:rFonts w:ascii="Arial" w:hAnsi="Arial" w:cs="Arial"/>
        </w:rPr>
      </w:pPr>
      <w:r>
        <w:rPr>
          <w:rFonts w:ascii="Arial" w:hAnsi="Arial" w:cs="Arial"/>
        </w:rPr>
        <w:t xml:space="preserve">Glenn </w:t>
      </w:r>
      <w:proofErr w:type="spellStart"/>
      <w:r>
        <w:rPr>
          <w:rFonts w:ascii="Arial" w:hAnsi="Arial" w:cs="Arial"/>
        </w:rPr>
        <w:t>Wedgbrow</w:t>
      </w:r>
      <w:proofErr w:type="spellEnd"/>
      <w:r>
        <w:rPr>
          <w:rFonts w:ascii="Arial" w:hAnsi="Arial" w:cs="Arial"/>
        </w:rPr>
        <w:t>, Business Development Manager at Micro-Epsilon UK comments: “</w:t>
      </w:r>
      <w:r w:rsidR="005E569C">
        <w:rPr>
          <w:rFonts w:ascii="Arial" w:hAnsi="Arial" w:cs="Arial"/>
          <w:lang w:val="en-US"/>
        </w:rPr>
        <w:t>In addition to its compact design relative to its measuring range, the</w:t>
      </w:r>
      <w:r w:rsidR="005E569C">
        <w:rPr>
          <w:rStyle w:val="apple-style-span"/>
          <w:rFonts w:ascii="Arial" w:hAnsi="Arial" w:cs="Arial"/>
          <w:szCs w:val="20"/>
        </w:rPr>
        <w:t xml:space="preserve"> </w:t>
      </w:r>
      <w:proofErr w:type="spellStart"/>
      <w:r w:rsidR="005E569C">
        <w:rPr>
          <w:rStyle w:val="apple-style-span"/>
          <w:rFonts w:ascii="Arial" w:hAnsi="Arial" w:cs="Arial"/>
          <w:szCs w:val="20"/>
        </w:rPr>
        <w:t>wireSENSOR</w:t>
      </w:r>
      <w:proofErr w:type="spellEnd"/>
      <w:r w:rsidR="005E569C">
        <w:rPr>
          <w:rStyle w:val="apple-style-span"/>
          <w:rFonts w:ascii="Arial" w:hAnsi="Arial" w:cs="Arial"/>
          <w:szCs w:val="20"/>
        </w:rPr>
        <w:t xml:space="preserve"> WPS-K100 is </w:t>
      </w:r>
      <w:r w:rsidR="005E569C">
        <w:rPr>
          <w:rFonts w:ascii="Arial" w:hAnsi="Arial" w:cs="Arial"/>
          <w:lang w:val="en-US"/>
        </w:rPr>
        <w:t>also extremely robust, allowing its use in a wide variety of industrial environments and test bench applications.</w:t>
      </w:r>
      <w:r>
        <w:rPr>
          <w:rFonts w:ascii="Arial" w:hAnsi="Arial" w:cs="Arial"/>
        </w:rPr>
        <w:t xml:space="preserve"> Due to </w:t>
      </w:r>
      <w:r w:rsidR="005E569C">
        <w:rPr>
          <w:rFonts w:ascii="Arial" w:hAnsi="Arial" w:cs="Arial"/>
        </w:rPr>
        <w:t>its</w:t>
      </w:r>
      <w:r>
        <w:rPr>
          <w:rFonts w:ascii="Arial" w:hAnsi="Arial" w:cs="Arial"/>
        </w:rPr>
        <w:t xml:space="preserve"> modular design, the sensor</w:t>
      </w:r>
      <w:r w:rsidR="005E569C">
        <w:rPr>
          <w:rFonts w:ascii="Arial" w:hAnsi="Arial" w:cs="Arial"/>
        </w:rPr>
        <w:t xml:space="preserve"> is</w:t>
      </w:r>
      <w:r>
        <w:rPr>
          <w:rFonts w:ascii="Arial" w:hAnsi="Arial" w:cs="Arial"/>
        </w:rPr>
        <w:t xml:space="preserve"> </w:t>
      </w:r>
      <w:r w:rsidR="004459F3">
        <w:rPr>
          <w:rFonts w:ascii="Arial" w:hAnsi="Arial" w:cs="Arial"/>
        </w:rPr>
        <w:t xml:space="preserve">particularly well suited to high volume </w:t>
      </w:r>
      <w:r>
        <w:rPr>
          <w:rFonts w:ascii="Arial" w:hAnsi="Arial" w:cs="Arial"/>
        </w:rPr>
        <w:t xml:space="preserve">OEM applications, </w:t>
      </w:r>
      <w:r w:rsidR="004459F3">
        <w:rPr>
          <w:rFonts w:ascii="Arial" w:hAnsi="Arial" w:cs="Arial"/>
        </w:rPr>
        <w:t xml:space="preserve">as we can </w:t>
      </w:r>
      <w:r>
        <w:rPr>
          <w:rFonts w:ascii="Arial" w:hAnsi="Arial" w:cs="Arial"/>
        </w:rPr>
        <w:t>quickly and easily customise the sensors to suit the customer’s application.</w:t>
      </w:r>
      <w:r w:rsidR="003831D1">
        <w:rPr>
          <w:rFonts w:ascii="Arial" w:hAnsi="Arial" w:cs="Arial"/>
        </w:rPr>
        <w:t>”</w:t>
      </w:r>
    </w:p>
    <w:p w14:paraId="68D3CD96" w14:textId="77777777" w:rsidR="003831D1" w:rsidRDefault="003831D1" w:rsidP="00731CFF">
      <w:pPr>
        <w:spacing w:line="360" w:lineRule="auto"/>
        <w:rPr>
          <w:rFonts w:ascii="Arial" w:hAnsi="Arial" w:cs="Arial"/>
        </w:rPr>
      </w:pPr>
    </w:p>
    <w:p w14:paraId="494144C7" w14:textId="2082DF2B" w:rsidR="006E606E" w:rsidRDefault="006E606E" w:rsidP="00731CFF">
      <w:pPr>
        <w:spacing w:line="360" w:lineRule="auto"/>
        <w:rPr>
          <w:rFonts w:ascii="Arial" w:hAnsi="Arial" w:cs="Arial"/>
        </w:rPr>
      </w:pPr>
      <w:r>
        <w:rPr>
          <w:rFonts w:ascii="Arial" w:hAnsi="Arial" w:cs="Arial"/>
        </w:rPr>
        <w:lastRenderedPageBreak/>
        <w:t xml:space="preserve">Depending on the industry and application, draw wire position sensors are commonly referred to as cable transducers, cable-extension transducers, string potentiometers, </w:t>
      </w:r>
      <w:proofErr w:type="spellStart"/>
      <w:r>
        <w:rPr>
          <w:rFonts w:ascii="Arial" w:hAnsi="Arial" w:cs="Arial"/>
        </w:rPr>
        <w:t>yo</w:t>
      </w:r>
      <w:proofErr w:type="spellEnd"/>
      <w:r>
        <w:rPr>
          <w:rFonts w:ascii="Arial" w:hAnsi="Arial" w:cs="Arial"/>
        </w:rPr>
        <w:t xml:space="preserve"> </w:t>
      </w:r>
      <w:proofErr w:type="spellStart"/>
      <w:r>
        <w:rPr>
          <w:rFonts w:ascii="Arial" w:hAnsi="Arial" w:cs="Arial"/>
        </w:rPr>
        <w:t>yo</w:t>
      </w:r>
      <w:proofErr w:type="spellEnd"/>
      <w:r>
        <w:rPr>
          <w:rFonts w:ascii="Arial" w:hAnsi="Arial" w:cs="Arial"/>
        </w:rPr>
        <w:t xml:space="preserve"> pots, linear position string pots, and string encoders.</w:t>
      </w:r>
      <w:r>
        <w:rPr>
          <w:rFonts w:ascii="Arial" w:hAnsi="Arial" w:cs="Arial"/>
          <w:szCs w:val="22"/>
        </w:rPr>
        <w:t xml:space="preserve"> </w:t>
      </w:r>
      <w:r>
        <w:rPr>
          <w:rFonts w:ascii="Arial" w:hAnsi="Arial" w:cs="Arial"/>
          <w:bCs/>
          <w:szCs w:val="22"/>
        </w:rPr>
        <w:t>Using a draw-wire sensor, a linear movement is transformed into a rotary movement. The free end of the wire is fixed to the moving object. An encoder or potentiometer translates the rotary movement created by the extension of the wire into an electronic signal.</w:t>
      </w:r>
      <w:r>
        <w:rPr>
          <w:rFonts w:ascii="Arial" w:hAnsi="Arial" w:cs="Arial"/>
        </w:rPr>
        <w:t xml:space="preserve"> The sensor works like a tape measure, except with a draw-wire sensor the user does not have to read off the measurement of the extended tape. The rotation of the drum on which the steel wire is wound is measured automatically and the measurement signal is output in either analogue or digital formats.</w:t>
      </w:r>
    </w:p>
    <w:p w14:paraId="658976D6" w14:textId="77777777" w:rsidR="006E606E" w:rsidRDefault="006E606E">
      <w:pPr>
        <w:spacing w:line="360" w:lineRule="auto"/>
        <w:rPr>
          <w:rFonts w:ascii="Arial" w:hAnsi="Arial" w:cs="Arial"/>
          <w:szCs w:val="20"/>
          <w:lang w:val="en-US"/>
        </w:rPr>
      </w:pPr>
    </w:p>
    <w:p w14:paraId="229B1ED4" w14:textId="028FE67A" w:rsidR="00716E4C" w:rsidRDefault="00716E4C">
      <w:pPr>
        <w:spacing w:line="360" w:lineRule="auto"/>
        <w:rPr>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proofErr w:type="spellStart"/>
      <w:r w:rsidR="004331A1">
        <w:rPr>
          <w:rFonts w:ascii="Arial" w:hAnsi="Arial" w:cs="Arial"/>
          <w:szCs w:val="20"/>
          <w:lang w:val="en-US"/>
        </w:rPr>
        <w:t>wireSENSOR</w:t>
      </w:r>
      <w:proofErr w:type="spellEnd"/>
      <w:r w:rsidR="004331A1">
        <w:rPr>
          <w:rFonts w:ascii="Arial" w:hAnsi="Arial" w:cs="Arial"/>
          <w:szCs w:val="20"/>
          <w:lang w:val="en-US"/>
        </w:rPr>
        <w:t xml:space="preserve"> WPS-K</w:t>
      </w:r>
      <w:r w:rsidR="009857CB">
        <w:rPr>
          <w:rFonts w:ascii="Arial" w:hAnsi="Arial" w:cs="Arial"/>
          <w:szCs w:val="20"/>
          <w:lang w:val="en-US"/>
        </w:rPr>
        <w:t>100</w:t>
      </w:r>
      <w:r w:rsidR="004331A1">
        <w:rPr>
          <w:rFonts w:ascii="Arial" w:hAnsi="Arial" w:cs="Arial"/>
          <w:szCs w:val="20"/>
          <w:lang w:val="en-US"/>
        </w:rPr>
        <w:t xml:space="preserve"> series</w:t>
      </w:r>
      <w:r w:rsidR="00CB5E82">
        <w:rPr>
          <w:rFonts w:ascii="Arial" w:hAnsi="Arial" w:cs="Arial"/>
          <w:szCs w:val="20"/>
          <w:lang w:val="en-US"/>
        </w:rPr>
        <w:t>, pl</w:t>
      </w:r>
      <w:r>
        <w:rPr>
          <w:rFonts w:ascii="Arial" w:hAnsi="Arial" w:cs="Arial"/>
          <w:lang w:val="en-US"/>
        </w:rPr>
        <w:t xml:space="preserve">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3AFF4CF0"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6E606E">
        <w:rPr>
          <w:rFonts w:ascii="Garamond" w:hAnsi="Garamond" w:cs="Arial"/>
          <w:b/>
        </w:rPr>
        <w:t>3</w:t>
      </w:r>
      <w:r w:rsidR="003831D1">
        <w:rPr>
          <w:rFonts w:ascii="Garamond" w:hAnsi="Garamond" w:cs="Arial"/>
          <w:b/>
        </w:rPr>
        <w:t>51</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77777777" w:rsidR="008904B5" w:rsidRDefault="008904B5" w:rsidP="008904B5">
      <w:pPr>
        <w:spacing w:line="360" w:lineRule="auto"/>
        <w:rPr>
          <w:rFonts w:ascii="Garamond" w:hAnsi="Garamond"/>
          <w:b/>
          <w:sz w:val="22"/>
        </w:rPr>
      </w:pPr>
      <w:r>
        <w:rPr>
          <w:rFonts w:ascii="Garamond" w:hAnsi="Garamond"/>
          <w:b/>
          <w:sz w:val="22"/>
        </w:rPr>
        <w:t>Photos and captions:</w:t>
      </w:r>
    </w:p>
    <w:p w14:paraId="3B22DF1C" w14:textId="65B7E319" w:rsidR="00763CA7" w:rsidRDefault="00763CA7" w:rsidP="00763CA7">
      <w:pPr>
        <w:spacing w:line="360" w:lineRule="auto"/>
        <w:jc w:val="center"/>
        <w:rPr>
          <w:rFonts w:ascii="Garamond" w:hAnsi="Garamond" w:cs="Arial"/>
          <w:b/>
          <w:bCs/>
          <w:sz w:val="22"/>
          <w:szCs w:val="19"/>
        </w:rPr>
      </w:pPr>
    </w:p>
    <w:p w14:paraId="3D3F2DFB" w14:textId="33CD6882" w:rsidR="00763CA7" w:rsidRDefault="004331A1" w:rsidP="00763CA7">
      <w:pPr>
        <w:spacing w:line="360" w:lineRule="auto"/>
        <w:jc w:val="center"/>
        <w:rPr>
          <w:rFonts w:ascii="Garamond" w:hAnsi="Garamond" w:cs="Arial"/>
          <w:b/>
          <w:bCs/>
          <w:sz w:val="22"/>
          <w:szCs w:val="19"/>
        </w:rPr>
      </w:pPr>
      <w:r>
        <w:rPr>
          <w:rFonts w:ascii="Garamond" w:hAnsi="Garamond" w:cs="Arial"/>
          <w:b/>
          <w:bCs/>
          <w:noProof/>
          <w:sz w:val="22"/>
          <w:szCs w:val="19"/>
          <w:lang w:eastAsia="en-GB"/>
        </w:rPr>
        <w:drawing>
          <wp:inline distT="0" distB="0" distL="0" distR="0" wp14:anchorId="6A2F0204" wp14:editId="5A75AD34">
            <wp:extent cx="4876800" cy="3208020"/>
            <wp:effectExtent l="0" t="0" r="0" b="0"/>
            <wp:docPr id="3" name="Picture 3" descr="A picture containing sitting, white, sig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reSENSOR_WPS-K100_lres.jpg"/>
                    <pic:cNvPicPr/>
                  </pic:nvPicPr>
                  <pic:blipFill>
                    <a:blip r:embed="rId11">
                      <a:extLst>
                        <a:ext uri="{28A0092B-C50C-407E-A947-70E740481C1C}">
                          <a14:useLocalDpi xmlns:a14="http://schemas.microsoft.com/office/drawing/2010/main" val="0"/>
                        </a:ext>
                      </a:extLst>
                    </a:blip>
                    <a:stretch>
                      <a:fillRect/>
                    </a:stretch>
                  </pic:blipFill>
                  <pic:spPr>
                    <a:xfrm>
                      <a:off x="0" y="0"/>
                      <a:ext cx="4910022" cy="3229874"/>
                    </a:xfrm>
                    <a:prstGeom prst="rect">
                      <a:avLst/>
                    </a:prstGeom>
                  </pic:spPr>
                </pic:pic>
              </a:graphicData>
            </a:graphic>
          </wp:inline>
        </w:drawing>
      </w:r>
    </w:p>
    <w:p w14:paraId="459BA1FA" w14:textId="2C554D67" w:rsidR="00763CA7" w:rsidRDefault="00763CA7" w:rsidP="00763CA7">
      <w:pPr>
        <w:spacing w:line="360" w:lineRule="auto"/>
        <w:jc w:val="center"/>
        <w:rPr>
          <w:rFonts w:ascii="Garamond" w:hAnsi="Garamond"/>
          <w:b/>
          <w:sz w:val="22"/>
        </w:rPr>
      </w:pPr>
    </w:p>
    <w:p w14:paraId="02983F78" w14:textId="769B52A1" w:rsidR="00763CA7" w:rsidRDefault="00763CA7" w:rsidP="00763CA7">
      <w:pPr>
        <w:spacing w:line="360" w:lineRule="auto"/>
        <w:jc w:val="center"/>
        <w:rPr>
          <w:rFonts w:ascii="Garamond" w:hAnsi="Garamond"/>
          <w:b/>
          <w:sz w:val="22"/>
        </w:rPr>
      </w:pPr>
      <w:r>
        <w:rPr>
          <w:rFonts w:ascii="Garamond" w:hAnsi="Garamond"/>
          <w:b/>
          <w:sz w:val="22"/>
        </w:rPr>
        <w:t xml:space="preserve">The </w:t>
      </w:r>
      <w:proofErr w:type="spellStart"/>
      <w:r w:rsidR="004331A1">
        <w:rPr>
          <w:rFonts w:ascii="Garamond" w:hAnsi="Garamond"/>
          <w:b/>
          <w:sz w:val="22"/>
        </w:rPr>
        <w:t>wireSENSOR</w:t>
      </w:r>
      <w:proofErr w:type="spellEnd"/>
      <w:r w:rsidR="004331A1">
        <w:rPr>
          <w:rFonts w:ascii="Garamond" w:hAnsi="Garamond"/>
          <w:b/>
          <w:sz w:val="22"/>
        </w:rPr>
        <w:t xml:space="preserve"> WPS</w:t>
      </w:r>
      <w:r w:rsidR="004459F3">
        <w:rPr>
          <w:rFonts w:ascii="Garamond" w:hAnsi="Garamond"/>
          <w:b/>
          <w:sz w:val="22"/>
        </w:rPr>
        <w:t>-</w:t>
      </w:r>
      <w:r w:rsidR="004331A1">
        <w:rPr>
          <w:rFonts w:ascii="Garamond" w:hAnsi="Garamond"/>
          <w:b/>
          <w:sz w:val="22"/>
        </w:rPr>
        <w:t xml:space="preserve">K100 draw-wire </w:t>
      </w:r>
      <w:r w:rsidR="004459F3">
        <w:rPr>
          <w:rFonts w:ascii="Garamond" w:hAnsi="Garamond"/>
          <w:b/>
          <w:sz w:val="22"/>
        </w:rPr>
        <w:t xml:space="preserve">displacement </w:t>
      </w:r>
      <w:r w:rsidR="004331A1">
        <w:rPr>
          <w:rFonts w:ascii="Garamond" w:hAnsi="Garamond"/>
          <w:b/>
          <w:sz w:val="22"/>
        </w:rPr>
        <w:t>sensor</w:t>
      </w:r>
      <w:r w:rsidR="004459F3">
        <w:rPr>
          <w:rFonts w:ascii="Garamond" w:hAnsi="Garamond"/>
          <w:b/>
          <w:sz w:val="22"/>
        </w:rPr>
        <w:t>s are designed specifically for high volume OEM industrial applications – for both indoor and outdoor use</w:t>
      </w:r>
      <w:r>
        <w:rPr>
          <w:rFonts w:ascii="Garamond" w:hAnsi="Garamond"/>
          <w:b/>
          <w:sz w:val="22"/>
        </w:rPr>
        <w:t>.</w:t>
      </w:r>
    </w:p>
    <w:p w14:paraId="51B0F3C5" w14:textId="0C849A92" w:rsidR="00763CA7" w:rsidRDefault="00763CA7" w:rsidP="00763CA7">
      <w:pPr>
        <w:spacing w:line="360" w:lineRule="auto"/>
        <w:jc w:val="center"/>
        <w:rPr>
          <w:rFonts w:ascii="Garamond" w:hAnsi="Garamond"/>
          <w:b/>
          <w:sz w:val="22"/>
        </w:rPr>
      </w:pPr>
    </w:p>
    <w:p w14:paraId="7791B863" w14:textId="00485247" w:rsidR="00EB6CA5" w:rsidRDefault="00716E4C" w:rsidP="00EB6CA5">
      <w:r>
        <w:rPr>
          <w:rFonts w:ascii="Garamond" w:hAnsi="Garamond"/>
          <w:b/>
          <w:sz w:val="22"/>
        </w:rPr>
        <w:lastRenderedPageBreak/>
        <w:t>Note to Editors:</w:t>
      </w:r>
      <w:r>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 xml:space="preserve">Our </w:t>
      </w:r>
      <w:proofErr w:type="gramStart"/>
      <w:r w:rsidRPr="00534C59">
        <w:rPr>
          <w:sz w:val="22"/>
          <w:szCs w:val="22"/>
        </w:rPr>
        <w:t>high performance</w:t>
      </w:r>
      <w:proofErr w:type="gramEnd"/>
      <w:r w:rsidRPr="00534C59">
        <w:rPr>
          <w:sz w:val="22"/>
          <w:szCs w:val="22"/>
        </w:rPr>
        <w:t xml:space="preserv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b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r>
      <w:proofErr w:type="spellStart"/>
      <w:r>
        <w:rPr>
          <w:sz w:val="22"/>
        </w:rPr>
        <w:t>SilverBullet</w:t>
      </w:r>
      <w:proofErr w:type="spellEnd"/>
      <w:r>
        <w:rPr>
          <w:sz w:val="22"/>
        </w:rPr>
        <w:t xml:space="preserve">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77777777"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Glenn </w:t>
      </w:r>
      <w:proofErr w:type="spellStart"/>
      <w:r>
        <w:rPr>
          <w:sz w:val="22"/>
        </w:rPr>
        <w:t>Wedgbrow</w:t>
      </w:r>
      <w:proofErr w:type="spellEnd"/>
      <w:r>
        <w:rPr>
          <w:sz w:val="22"/>
        </w:rPr>
        <w:t>,</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proofErr w:type="gramStart"/>
      <w:r>
        <w:rPr>
          <w:sz w:val="22"/>
          <w:lang w:val="fr-FR"/>
        </w:rPr>
        <w:t>Email:</w:t>
      </w:r>
      <w:proofErr w:type="gramEnd"/>
      <w:r>
        <w:rPr>
          <w:sz w:val="22"/>
          <w:lang w:val="fr-FR"/>
        </w:rPr>
        <w:t xml:space="preserve"> </w:t>
      </w:r>
      <w:hyperlink r:id="rId15" w:history="1">
        <w:r w:rsidRPr="005A5787">
          <w:rPr>
            <w:rStyle w:val="Hyperlink"/>
            <w:sz w:val="22"/>
            <w:lang w:val="fr-FR"/>
          </w:rPr>
          <w:t>glenn.wedgbrow@micro-epsilon.co.uk</w:t>
        </w:r>
      </w:hyperlink>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88BDE" w14:textId="77777777" w:rsidR="00BA775E" w:rsidRDefault="00BA775E">
      <w:r>
        <w:separator/>
      </w:r>
    </w:p>
  </w:endnote>
  <w:endnote w:type="continuationSeparator" w:id="0">
    <w:p w14:paraId="0E398A97" w14:textId="77777777" w:rsidR="00BA775E" w:rsidRDefault="00BA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99BA" w14:textId="77777777" w:rsidR="00E95924" w:rsidRDefault="00E9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95924" w:rsidRDefault="00E95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5A7C" w14:textId="77777777" w:rsidR="00E95924" w:rsidRDefault="00E9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67C">
      <w:rPr>
        <w:rStyle w:val="PageNumber"/>
        <w:noProof/>
      </w:rPr>
      <w:t>2</w:t>
    </w:r>
    <w:r>
      <w:rPr>
        <w:rStyle w:val="PageNumber"/>
      </w:rPr>
      <w:fldChar w:fldCharType="end"/>
    </w:r>
  </w:p>
  <w:p w14:paraId="1DD14441" w14:textId="77777777" w:rsidR="00E95924" w:rsidRDefault="00E95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61B0" w14:textId="77777777" w:rsidR="00BA775E" w:rsidRDefault="00BA775E">
      <w:r>
        <w:separator/>
      </w:r>
    </w:p>
  </w:footnote>
  <w:footnote w:type="continuationSeparator" w:id="0">
    <w:p w14:paraId="1AF5FB21" w14:textId="77777777" w:rsidR="00BA775E" w:rsidRDefault="00BA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96D9" w14:textId="77777777" w:rsidR="00E95924" w:rsidRDefault="00E95924">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95924" w:rsidRDefault="00E9592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7CD" w14:textId="77777777" w:rsidR="00E95924" w:rsidRDefault="00E95924"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3036D"/>
    <w:rsid w:val="000537F2"/>
    <w:rsid w:val="0005443F"/>
    <w:rsid w:val="00056EDF"/>
    <w:rsid w:val="00093EA3"/>
    <w:rsid w:val="001230E2"/>
    <w:rsid w:val="001718D1"/>
    <w:rsid w:val="00191185"/>
    <w:rsid w:val="001C652F"/>
    <w:rsid w:val="001F6336"/>
    <w:rsid w:val="0020495E"/>
    <w:rsid w:val="00275FD3"/>
    <w:rsid w:val="00283901"/>
    <w:rsid w:val="002A68C2"/>
    <w:rsid w:val="00331614"/>
    <w:rsid w:val="0033508D"/>
    <w:rsid w:val="00346925"/>
    <w:rsid w:val="003506B5"/>
    <w:rsid w:val="00373D50"/>
    <w:rsid w:val="003831D1"/>
    <w:rsid w:val="00387F37"/>
    <w:rsid w:val="003D19BF"/>
    <w:rsid w:val="003F6784"/>
    <w:rsid w:val="00401D21"/>
    <w:rsid w:val="00403D86"/>
    <w:rsid w:val="004331A1"/>
    <w:rsid w:val="004459F3"/>
    <w:rsid w:val="0045109F"/>
    <w:rsid w:val="00472097"/>
    <w:rsid w:val="0048033D"/>
    <w:rsid w:val="00480E6A"/>
    <w:rsid w:val="004B3361"/>
    <w:rsid w:val="004C3488"/>
    <w:rsid w:val="004E2B26"/>
    <w:rsid w:val="004F616C"/>
    <w:rsid w:val="005155F6"/>
    <w:rsid w:val="00521C68"/>
    <w:rsid w:val="00534C59"/>
    <w:rsid w:val="00575CA7"/>
    <w:rsid w:val="005B4A39"/>
    <w:rsid w:val="005C5E9F"/>
    <w:rsid w:val="005E569C"/>
    <w:rsid w:val="005E6E3A"/>
    <w:rsid w:val="006059BA"/>
    <w:rsid w:val="0067595B"/>
    <w:rsid w:val="00687E4D"/>
    <w:rsid w:val="006D5626"/>
    <w:rsid w:val="006E55ED"/>
    <w:rsid w:val="006E606E"/>
    <w:rsid w:val="006E6D64"/>
    <w:rsid w:val="006E750B"/>
    <w:rsid w:val="006F4613"/>
    <w:rsid w:val="00716E4C"/>
    <w:rsid w:val="00731CFF"/>
    <w:rsid w:val="007356DF"/>
    <w:rsid w:val="00763CA7"/>
    <w:rsid w:val="00766763"/>
    <w:rsid w:val="007A32AC"/>
    <w:rsid w:val="007B06FC"/>
    <w:rsid w:val="007B1B42"/>
    <w:rsid w:val="007B1C5C"/>
    <w:rsid w:val="007D054A"/>
    <w:rsid w:val="00814A7C"/>
    <w:rsid w:val="0085548B"/>
    <w:rsid w:val="00882C6F"/>
    <w:rsid w:val="00885A35"/>
    <w:rsid w:val="008904B5"/>
    <w:rsid w:val="008F1D9C"/>
    <w:rsid w:val="008F617C"/>
    <w:rsid w:val="00916BCF"/>
    <w:rsid w:val="009857CB"/>
    <w:rsid w:val="009C3436"/>
    <w:rsid w:val="009E0B8F"/>
    <w:rsid w:val="00A07BD1"/>
    <w:rsid w:val="00A246F0"/>
    <w:rsid w:val="00A348DC"/>
    <w:rsid w:val="00A40DAA"/>
    <w:rsid w:val="00A5243B"/>
    <w:rsid w:val="00A55FF4"/>
    <w:rsid w:val="00A92F18"/>
    <w:rsid w:val="00AA0D11"/>
    <w:rsid w:val="00AC400B"/>
    <w:rsid w:val="00AD4552"/>
    <w:rsid w:val="00AF19D7"/>
    <w:rsid w:val="00B043BC"/>
    <w:rsid w:val="00B43C3A"/>
    <w:rsid w:val="00B51AA8"/>
    <w:rsid w:val="00B75415"/>
    <w:rsid w:val="00BA775E"/>
    <w:rsid w:val="00BB5F1E"/>
    <w:rsid w:val="00BD2305"/>
    <w:rsid w:val="00BD5C5D"/>
    <w:rsid w:val="00BE5B74"/>
    <w:rsid w:val="00BF7DA7"/>
    <w:rsid w:val="00C00A14"/>
    <w:rsid w:val="00C06255"/>
    <w:rsid w:val="00C2305D"/>
    <w:rsid w:val="00C3153B"/>
    <w:rsid w:val="00C46CEC"/>
    <w:rsid w:val="00C562D0"/>
    <w:rsid w:val="00C86C56"/>
    <w:rsid w:val="00C94CC2"/>
    <w:rsid w:val="00CA0787"/>
    <w:rsid w:val="00CB364E"/>
    <w:rsid w:val="00CB5E82"/>
    <w:rsid w:val="00CC139A"/>
    <w:rsid w:val="00D66AF2"/>
    <w:rsid w:val="00D70D32"/>
    <w:rsid w:val="00DE56A0"/>
    <w:rsid w:val="00E23699"/>
    <w:rsid w:val="00E42E04"/>
    <w:rsid w:val="00E60788"/>
    <w:rsid w:val="00E95924"/>
    <w:rsid w:val="00EB6CA5"/>
    <w:rsid w:val="00ED3D2C"/>
    <w:rsid w:val="00F008F0"/>
    <w:rsid w:val="00F074B5"/>
    <w:rsid w:val="00F07FBC"/>
    <w:rsid w:val="00F1076E"/>
    <w:rsid w:val="00F11237"/>
    <w:rsid w:val="00F11CDB"/>
    <w:rsid w:val="00F11E5F"/>
    <w:rsid w:val="00F2667C"/>
    <w:rsid w:val="00F422C8"/>
    <w:rsid w:val="00F623AC"/>
    <w:rsid w:val="00F66099"/>
    <w:rsid w:val="00F74DCE"/>
    <w:rsid w:val="00FC33A3"/>
    <w:rsid w:val="00FC69F6"/>
    <w:rsid w:val="00FD7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4919</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2020-04-14T17:12:00Z</dcterms:created>
  <dcterms:modified xsi:type="dcterms:W3CDTF">2020-04-14T17:12:00Z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