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6FF3D5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ME36</w:t>
                              </w:r>
                              <w:r w:rsidR="00274DFC">
                                <w:t>9</w:t>
                              </w:r>
                              <w:r>
                                <w:tab/>
                              </w:r>
                              <w:r>
                                <w:tab/>
                              </w:r>
                              <w:r>
                                <w:tab/>
                              </w:r>
                              <w:r>
                                <w:tab/>
                              </w:r>
                              <w:r>
                                <w:tab/>
                              </w:r>
                              <w:r>
                                <w:tab/>
                              </w:r>
                              <w:r>
                                <w:tab/>
                              </w:r>
                              <w:r>
                                <w:tab/>
                                <w:t xml:space="preserve">                          </w:t>
                              </w:r>
                              <w:r w:rsidR="00274DFC">
                                <w:t>2</w:t>
                              </w:r>
                              <w:r w:rsidR="008A106A" w:rsidRPr="008A106A">
                                <w:rPr>
                                  <w:vertAlign w:val="superscript"/>
                                </w:rPr>
                                <w:t>nd</w:t>
                              </w:r>
                              <w:r w:rsidR="008A106A">
                                <w:t xml:space="preserve"> September</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6FF3D5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ME36</w:t>
                        </w:r>
                        <w:r w:rsidR="00274DFC">
                          <w:t>9</w:t>
                        </w:r>
                        <w:r>
                          <w:tab/>
                        </w:r>
                        <w:r>
                          <w:tab/>
                        </w:r>
                        <w:r>
                          <w:tab/>
                        </w:r>
                        <w:r>
                          <w:tab/>
                        </w:r>
                        <w:r>
                          <w:tab/>
                        </w:r>
                        <w:r>
                          <w:tab/>
                        </w:r>
                        <w:r>
                          <w:tab/>
                        </w:r>
                        <w:r>
                          <w:tab/>
                          <w:t xml:space="preserve">                          </w:t>
                        </w:r>
                        <w:r w:rsidR="00274DFC">
                          <w:t>2</w:t>
                        </w:r>
                        <w:r w:rsidR="008A106A" w:rsidRPr="008A106A">
                          <w:rPr>
                            <w:vertAlign w:val="superscript"/>
                          </w:rPr>
                          <w:t>nd</w:t>
                        </w:r>
                        <w:r w:rsidR="008A106A">
                          <w:t xml:space="preserve"> September</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07CEBC0" w:rsidR="00716E4C" w:rsidRDefault="00274DFC" w:rsidP="004459F3">
      <w:pPr>
        <w:pStyle w:val="Heading7"/>
      </w:pPr>
      <w:bookmarkStart w:id="0" w:name="OLE_LINK1"/>
      <w:bookmarkStart w:id="1" w:name="OLE_LINK2"/>
      <w:bookmarkStart w:id="2" w:name="_Hlk37843607"/>
      <w:r>
        <w:t xml:space="preserve">New white light interferometers </w:t>
      </w:r>
      <w:r w:rsidR="00847311">
        <w:t xml:space="preserve">offer a step change in measurement performance for </w:t>
      </w:r>
      <w:r w:rsidR="0092337B">
        <w:t>absolute</w:t>
      </w:r>
      <w:r>
        <w:t xml:space="preserve"> distance and thickness measurements</w:t>
      </w:r>
    </w:p>
    <w:p w14:paraId="4CDA515C" w14:textId="3B740737" w:rsidR="00532CC7" w:rsidRDefault="00716E4C" w:rsidP="00FD72E0">
      <w:pPr>
        <w:spacing w:line="360" w:lineRule="auto"/>
        <w:rPr>
          <w:rFonts w:ascii="Arial" w:hAnsi="Arial" w:cs="Arial"/>
          <w:lang w:val="en-US"/>
        </w:rPr>
      </w:pPr>
      <w:r>
        <w:br/>
      </w:r>
      <w:r w:rsidR="00274DFC">
        <w:rPr>
          <w:rFonts w:ascii="Arial" w:hAnsi="Arial" w:cs="Arial"/>
          <w:lang w:val="en-US"/>
        </w:rPr>
        <w:t xml:space="preserve">Precision sensor supplier Micro-Epsilon has </w:t>
      </w:r>
      <w:r w:rsidR="00847311">
        <w:rPr>
          <w:rFonts w:ascii="Arial" w:hAnsi="Arial" w:cs="Arial"/>
          <w:lang w:val="en-US"/>
        </w:rPr>
        <w:t>developed</w:t>
      </w:r>
      <w:r w:rsidR="00274DFC">
        <w:rPr>
          <w:rFonts w:ascii="Arial" w:hAnsi="Arial" w:cs="Arial"/>
          <w:lang w:val="en-US"/>
        </w:rPr>
        <w:t xml:space="preserve"> a </w:t>
      </w:r>
      <w:r w:rsidR="00847311">
        <w:rPr>
          <w:rFonts w:ascii="Arial" w:hAnsi="Arial" w:cs="Arial"/>
          <w:lang w:val="en-US"/>
        </w:rPr>
        <w:t xml:space="preserve">completely new </w:t>
      </w:r>
      <w:r w:rsidR="00274DFC">
        <w:rPr>
          <w:rFonts w:ascii="Arial" w:hAnsi="Arial" w:cs="Arial"/>
          <w:lang w:val="en-US"/>
        </w:rPr>
        <w:t xml:space="preserve">range of </w:t>
      </w:r>
      <w:r w:rsidR="00F531F4">
        <w:rPr>
          <w:rFonts w:ascii="Arial" w:hAnsi="Arial" w:cs="Arial"/>
          <w:lang w:val="en-US"/>
        </w:rPr>
        <w:t xml:space="preserve">high performance </w:t>
      </w:r>
      <w:r w:rsidR="00274DFC">
        <w:rPr>
          <w:rFonts w:ascii="Arial" w:hAnsi="Arial" w:cs="Arial"/>
          <w:lang w:val="en-US"/>
        </w:rPr>
        <w:t xml:space="preserve">white light interferometers that provide new </w:t>
      </w:r>
      <w:r w:rsidR="006C798B">
        <w:rPr>
          <w:rFonts w:ascii="Arial" w:hAnsi="Arial" w:cs="Arial"/>
          <w:lang w:val="en-US"/>
        </w:rPr>
        <w:t xml:space="preserve">unmatched accuracy </w:t>
      </w:r>
      <w:r w:rsidR="00274DFC">
        <w:rPr>
          <w:rFonts w:ascii="Arial" w:hAnsi="Arial" w:cs="Arial"/>
          <w:lang w:val="en-US"/>
        </w:rPr>
        <w:t xml:space="preserve">levels in </w:t>
      </w:r>
      <w:r w:rsidR="0092337B">
        <w:rPr>
          <w:rFonts w:ascii="Arial" w:hAnsi="Arial" w:cs="Arial"/>
          <w:lang w:val="en-US"/>
        </w:rPr>
        <w:t xml:space="preserve">absolute </w:t>
      </w:r>
      <w:r w:rsidR="00295D88">
        <w:rPr>
          <w:rFonts w:ascii="Arial" w:hAnsi="Arial" w:cs="Arial"/>
          <w:lang w:val="en-US"/>
        </w:rPr>
        <w:t xml:space="preserve">non-contact </w:t>
      </w:r>
      <w:r w:rsidR="00274DFC">
        <w:rPr>
          <w:rFonts w:ascii="Arial" w:hAnsi="Arial" w:cs="Arial"/>
          <w:lang w:val="en-US"/>
        </w:rPr>
        <w:t>optical distance and thickness measurement</w:t>
      </w:r>
      <w:r w:rsidR="006C798B">
        <w:rPr>
          <w:rFonts w:ascii="Arial" w:hAnsi="Arial" w:cs="Arial"/>
          <w:lang w:val="en-US"/>
        </w:rPr>
        <w:t xml:space="preserve">. With </w:t>
      </w:r>
      <w:r w:rsidR="00847311">
        <w:rPr>
          <w:rFonts w:ascii="Arial" w:hAnsi="Arial" w:cs="Arial"/>
          <w:lang w:val="en-US"/>
        </w:rPr>
        <w:t xml:space="preserve">measurement </w:t>
      </w:r>
      <w:r w:rsidR="006C798B">
        <w:rPr>
          <w:rFonts w:ascii="Arial" w:hAnsi="Arial" w:cs="Arial"/>
          <w:lang w:val="en-US"/>
        </w:rPr>
        <w:t xml:space="preserve">resolution </w:t>
      </w:r>
      <w:r w:rsidR="0092337B">
        <w:rPr>
          <w:rFonts w:ascii="Arial" w:hAnsi="Arial" w:cs="Arial"/>
          <w:lang w:val="en-US"/>
        </w:rPr>
        <w:t>from</w:t>
      </w:r>
      <w:r w:rsidR="006C798B">
        <w:rPr>
          <w:rFonts w:ascii="Arial" w:hAnsi="Arial" w:cs="Arial"/>
          <w:lang w:val="en-US"/>
        </w:rPr>
        <w:t xml:space="preserve"> 30 picometres and linearity </w:t>
      </w:r>
      <w:r w:rsidR="0092337B">
        <w:rPr>
          <w:rFonts w:ascii="Arial" w:hAnsi="Arial" w:cs="Arial"/>
          <w:lang w:val="en-US"/>
        </w:rPr>
        <w:t>from</w:t>
      </w:r>
      <w:r w:rsidR="006C798B">
        <w:rPr>
          <w:rFonts w:ascii="Arial" w:hAnsi="Arial" w:cs="Arial"/>
          <w:lang w:val="en-US"/>
        </w:rPr>
        <w:t xml:space="preserve"> ±10nm, the</w:t>
      </w:r>
      <w:r w:rsidR="0092337B">
        <w:rPr>
          <w:rFonts w:ascii="Arial" w:hAnsi="Arial" w:cs="Arial"/>
          <w:lang w:val="en-US"/>
        </w:rPr>
        <w:t>se</w:t>
      </w:r>
      <w:r w:rsidR="006C798B">
        <w:rPr>
          <w:rFonts w:ascii="Arial" w:hAnsi="Arial" w:cs="Arial"/>
          <w:lang w:val="en-US"/>
        </w:rPr>
        <w:t xml:space="preserve"> interferometers </w:t>
      </w:r>
      <w:r w:rsidR="0092337B">
        <w:rPr>
          <w:rFonts w:ascii="Arial" w:hAnsi="Arial" w:cs="Arial"/>
          <w:lang w:val="en-US"/>
        </w:rPr>
        <w:t xml:space="preserve">represent a step change in </w:t>
      </w:r>
      <w:r w:rsidR="006C798B">
        <w:rPr>
          <w:rFonts w:ascii="Arial" w:hAnsi="Arial" w:cs="Arial"/>
          <w:lang w:val="en-US"/>
        </w:rPr>
        <w:t xml:space="preserve">accuracy </w:t>
      </w:r>
      <w:r w:rsidR="0092337B">
        <w:rPr>
          <w:rFonts w:ascii="Arial" w:hAnsi="Arial" w:cs="Arial"/>
          <w:lang w:val="en-US"/>
        </w:rPr>
        <w:t>from</w:t>
      </w:r>
      <w:r w:rsidR="006C798B">
        <w:rPr>
          <w:rFonts w:ascii="Arial" w:hAnsi="Arial" w:cs="Arial"/>
          <w:lang w:val="en-US"/>
        </w:rPr>
        <w:t xml:space="preserve"> </w:t>
      </w:r>
      <w:r w:rsidR="00847311">
        <w:rPr>
          <w:rFonts w:ascii="Arial" w:hAnsi="Arial" w:cs="Arial"/>
          <w:lang w:val="en-US"/>
        </w:rPr>
        <w:t xml:space="preserve">its </w:t>
      </w:r>
      <w:r w:rsidR="006C798B">
        <w:rPr>
          <w:rFonts w:ascii="Arial" w:hAnsi="Arial" w:cs="Arial"/>
          <w:lang w:val="en-US"/>
        </w:rPr>
        <w:t xml:space="preserve">confocal </w:t>
      </w:r>
      <w:r w:rsidR="00EB01FD">
        <w:rPr>
          <w:rFonts w:ascii="Arial" w:hAnsi="Arial" w:cs="Arial"/>
          <w:lang w:val="en-US"/>
        </w:rPr>
        <w:t xml:space="preserve">measurement </w:t>
      </w:r>
      <w:r w:rsidR="006C798B">
        <w:rPr>
          <w:rFonts w:ascii="Arial" w:hAnsi="Arial" w:cs="Arial"/>
          <w:lang w:val="en-US"/>
        </w:rPr>
        <w:t>systems.</w:t>
      </w:r>
    </w:p>
    <w:p w14:paraId="0D6E49F0" w14:textId="5B17283E" w:rsidR="00295D88" w:rsidRDefault="00295D88" w:rsidP="00FD72E0">
      <w:pPr>
        <w:spacing w:line="360" w:lineRule="auto"/>
        <w:rPr>
          <w:rFonts w:ascii="Arial" w:hAnsi="Arial" w:cs="Arial"/>
          <w:lang w:val="en-US"/>
        </w:rPr>
      </w:pPr>
    </w:p>
    <w:p w14:paraId="2591608C" w14:textId="2203495C" w:rsidR="00847311" w:rsidRDefault="00847311" w:rsidP="00FD72E0">
      <w:pPr>
        <w:spacing w:line="360" w:lineRule="auto"/>
        <w:rPr>
          <w:rFonts w:ascii="Arial" w:hAnsi="Arial" w:cs="Arial"/>
          <w:lang w:val="en-US"/>
        </w:rPr>
      </w:pPr>
      <w:r>
        <w:rPr>
          <w:rFonts w:ascii="Arial" w:hAnsi="Arial" w:cs="Arial"/>
          <w:lang w:val="en-US"/>
        </w:rPr>
        <w:t>Having been in development for more than 10 years, t</w:t>
      </w:r>
      <w:r w:rsidR="00295D88">
        <w:rPr>
          <w:rFonts w:ascii="Arial" w:hAnsi="Arial" w:cs="Arial"/>
          <w:lang w:val="en-US"/>
        </w:rPr>
        <w:t xml:space="preserve">he new interferoMETER </w:t>
      </w:r>
      <w:proofErr w:type="gramStart"/>
      <w:r w:rsidR="00295D88">
        <w:rPr>
          <w:rFonts w:ascii="Arial" w:hAnsi="Arial" w:cs="Arial"/>
          <w:lang w:val="en-US"/>
        </w:rPr>
        <w:t>range</w:t>
      </w:r>
      <w:proofErr w:type="gramEnd"/>
      <w:r w:rsidR="00295D88">
        <w:rPr>
          <w:rFonts w:ascii="Arial" w:hAnsi="Arial" w:cs="Arial"/>
          <w:lang w:val="en-US"/>
        </w:rPr>
        <w:t xml:space="preserve"> from Micro-Epsilon </w:t>
      </w:r>
      <w:r w:rsidR="00B576DD">
        <w:rPr>
          <w:rFonts w:ascii="Arial" w:hAnsi="Arial" w:cs="Arial"/>
          <w:lang w:val="en-US"/>
        </w:rPr>
        <w:t>co</w:t>
      </w:r>
      <w:r w:rsidR="006C798B">
        <w:rPr>
          <w:rFonts w:ascii="Arial" w:hAnsi="Arial" w:cs="Arial"/>
          <w:lang w:val="en-US"/>
        </w:rPr>
        <w:t>mprise</w:t>
      </w:r>
      <w:r w:rsidR="00B576DD">
        <w:rPr>
          <w:rFonts w:ascii="Arial" w:hAnsi="Arial" w:cs="Arial"/>
          <w:lang w:val="en-US"/>
        </w:rPr>
        <w:t xml:space="preserve"> of a controller, a sensor and a fibre optic cable. </w:t>
      </w:r>
      <w:r w:rsidR="00EB01FD">
        <w:rPr>
          <w:rFonts w:ascii="Arial" w:hAnsi="Arial" w:cs="Arial"/>
          <w:lang w:val="en-US"/>
        </w:rPr>
        <w:t>Unlike traditional laser interferometers</w:t>
      </w:r>
      <w:r>
        <w:rPr>
          <w:rFonts w:ascii="Arial" w:hAnsi="Arial" w:cs="Arial"/>
          <w:lang w:val="en-US"/>
        </w:rPr>
        <w:t xml:space="preserve"> that use a single wavelength and only perform relative measurements</w:t>
      </w:r>
      <w:r w:rsidR="00EB01FD">
        <w:rPr>
          <w:rFonts w:ascii="Arial" w:hAnsi="Arial" w:cs="Arial"/>
          <w:lang w:val="en-US"/>
        </w:rPr>
        <w:t xml:space="preserve">, the interferoMETER range </w:t>
      </w:r>
      <w:r>
        <w:rPr>
          <w:rFonts w:ascii="Arial" w:hAnsi="Arial" w:cs="Arial"/>
          <w:lang w:val="en-US"/>
        </w:rPr>
        <w:t xml:space="preserve">from Micro-Epsilon </w:t>
      </w:r>
      <w:r w:rsidR="00EB01FD">
        <w:rPr>
          <w:rFonts w:ascii="Arial" w:hAnsi="Arial" w:cs="Arial"/>
          <w:lang w:val="en-US"/>
        </w:rPr>
        <w:t>operates with a broadband super-luminescent diode (SLED)</w:t>
      </w:r>
      <w:r>
        <w:rPr>
          <w:rFonts w:ascii="Arial" w:hAnsi="Arial" w:cs="Arial"/>
          <w:lang w:val="en-US"/>
        </w:rPr>
        <w:t xml:space="preserve"> and can make absolute measurements</w:t>
      </w:r>
      <w:r w:rsidR="0092337B">
        <w:rPr>
          <w:rFonts w:ascii="Arial" w:hAnsi="Arial" w:cs="Arial"/>
          <w:lang w:val="en-US"/>
        </w:rPr>
        <w:t xml:space="preserve">, </w:t>
      </w:r>
      <w:r>
        <w:rPr>
          <w:rFonts w:ascii="Arial" w:hAnsi="Arial" w:cs="Arial"/>
          <w:lang w:val="en-US"/>
        </w:rPr>
        <w:t xml:space="preserve">ideal for step height and surface measurements. The use of a longer wavelength, 840nm, </w:t>
      </w:r>
      <w:r w:rsidR="0092337B">
        <w:rPr>
          <w:rFonts w:ascii="Arial" w:hAnsi="Arial" w:cs="Arial"/>
          <w:lang w:val="en-US"/>
        </w:rPr>
        <w:t xml:space="preserve">allows for a greater </w:t>
      </w:r>
      <w:r>
        <w:rPr>
          <w:rFonts w:ascii="Arial" w:hAnsi="Arial" w:cs="Arial"/>
          <w:lang w:val="en-US"/>
        </w:rPr>
        <w:t xml:space="preserve">overall </w:t>
      </w:r>
      <w:r w:rsidR="0092337B">
        <w:rPr>
          <w:rFonts w:ascii="Arial" w:hAnsi="Arial" w:cs="Arial"/>
          <w:lang w:val="en-US"/>
        </w:rPr>
        <w:t>measurement range</w:t>
      </w:r>
      <w:r>
        <w:rPr>
          <w:rFonts w:ascii="Arial" w:hAnsi="Arial" w:cs="Arial"/>
          <w:lang w:val="en-US"/>
        </w:rPr>
        <w:t>. In addition,</w:t>
      </w:r>
      <w:r w:rsidR="0092337B">
        <w:rPr>
          <w:rFonts w:ascii="Arial" w:hAnsi="Arial" w:cs="Arial"/>
          <w:lang w:val="en-US"/>
        </w:rPr>
        <w:t xml:space="preserve"> </w:t>
      </w:r>
      <w:r>
        <w:rPr>
          <w:rFonts w:ascii="Arial" w:hAnsi="Arial" w:cs="Arial"/>
          <w:lang w:val="en-US"/>
        </w:rPr>
        <w:t xml:space="preserve">being in the near-infrared part of the spectrum opens up the possibility </w:t>
      </w:r>
      <w:r w:rsidR="0092337B">
        <w:rPr>
          <w:rFonts w:ascii="Arial" w:hAnsi="Arial" w:cs="Arial"/>
          <w:lang w:val="en-US"/>
        </w:rPr>
        <w:t>to measure thicknesses of anti-reflective glass, plastics, reflective metals and coated objects</w:t>
      </w:r>
      <w:r w:rsidR="00EB01FD">
        <w:rPr>
          <w:rFonts w:ascii="Arial" w:hAnsi="Arial" w:cs="Arial"/>
          <w:lang w:val="en-US"/>
        </w:rPr>
        <w:t xml:space="preserve">. </w:t>
      </w:r>
      <w:r>
        <w:rPr>
          <w:rFonts w:ascii="Arial" w:hAnsi="Arial" w:cs="Arial"/>
          <w:lang w:val="en-US"/>
        </w:rPr>
        <w:t>Another key benefit is the increased standoff and workable range for thickness measurement tasks which are independent of the target position within the working range of the sensor.</w:t>
      </w:r>
    </w:p>
    <w:p w14:paraId="6EEE08B2" w14:textId="77777777" w:rsidR="00847311" w:rsidRDefault="00847311" w:rsidP="00FD72E0">
      <w:pPr>
        <w:spacing w:line="360" w:lineRule="auto"/>
        <w:rPr>
          <w:rFonts w:ascii="Arial" w:hAnsi="Arial" w:cs="Arial"/>
          <w:lang w:val="en-US"/>
        </w:rPr>
      </w:pPr>
    </w:p>
    <w:p w14:paraId="226FCB3C" w14:textId="5531B4B3" w:rsidR="00295D88" w:rsidRDefault="00B576DD" w:rsidP="00FD72E0">
      <w:pPr>
        <w:spacing w:line="360" w:lineRule="auto"/>
        <w:rPr>
          <w:rFonts w:ascii="Arial" w:hAnsi="Arial" w:cs="Arial"/>
          <w:lang w:val="en-US"/>
        </w:rPr>
      </w:pPr>
      <w:r>
        <w:rPr>
          <w:rFonts w:ascii="Arial" w:hAnsi="Arial" w:cs="Arial"/>
          <w:lang w:val="en-US"/>
        </w:rPr>
        <w:t>The sensors are designed for industrial measurement tasks and are equipped with robust metal housings and highly flexible cables.</w:t>
      </w:r>
      <w:r w:rsidR="00436AAE">
        <w:rPr>
          <w:rFonts w:ascii="Arial" w:hAnsi="Arial" w:cs="Arial"/>
          <w:lang w:val="en-US"/>
        </w:rPr>
        <w:t xml:space="preserve"> </w:t>
      </w:r>
      <w:r>
        <w:rPr>
          <w:rFonts w:ascii="Arial" w:hAnsi="Arial" w:cs="Arial"/>
          <w:lang w:val="en-US"/>
        </w:rPr>
        <w:t xml:space="preserve">Connection </w:t>
      </w:r>
      <w:r w:rsidR="00436AAE">
        <w:rPr>
          <w:rFonts w:ascii="Arial" w:hAnsi="Arial" w:cs="Arial"/>
          <w:lang w:val="en-US"/>
        </w:rPr>
        <w:t xml:space="preserve">into production lines or control cabinets </w:t>
      </w:r>
      <w:r>
        <w:rPr>
          <w:rFonts w:ascii="Arial" w:hAnsi="Arial" w:cs="Arial"/>
          <w:lang w:val="en-US"/>
        </w:rPr>
        <w:t>is easy with numerous analogue and digital interfaces such as Ethernet and EtherCAT</w:t>
      </w:r>
      <w:r w:rsidR="00EB01FD">
        <w:rPr>
          <w:rFonts w:ascii="Arial" w:hAnsi="Arial" w:cs="Arial"/>
          <w:lang w:val="en-US"/>
        </w:rPr>
        <w:t xml:space="preserve"> provided</w:t>
      </w:r>
      <w:r>
        <w:rPr>
          <w:rFonts w:ascii="Arial" w:hAnsi="Arial" w:cs="Arial"/>
          <w:lang w:val="en-US"/>
        </w:rPr>
        <w:t>. System configuration is carried out via a user-friendly web interface that s</w:t>
      </w:r>
      <w:r w:rsidR="00206C3B">
        <w:rPr>
          <w:rFonts w:ascii="Arial" w:hAnsi="Arial" w:cs="Arial"/>
          <w:lang w:val="en-US"/>
        </w:rPr>
        <w:t>peeds up</w:t>
      </w:r>
      <w:r>
        <w:rPr>
          <w:rFonts w:ascii="Arial" w:hAnsi="Arial" w:cs="Arial"/>
          <w:lang w:val="en-US"/>
        </w:rPr>
        <w:t xml:space="preserve"> commissioning and parameter set up.</w:t>
      </w:r>
      <w:r w:rsidR="00206C3B">
        <w:rPr>
          <w:rFonts w:ascii="Arial" w:hAnsi="Arial" w:cs="Arial"/>
          <w:lang w:val="en-US"/>
        </w:rPr>
        <w:t xml:space="preserve"> Stable measurement results are </w:t>
      </w:r>
      <w:r w:rsidR="00EB01FD">
        <w:rPr>
          <w:rFonts w:ascii="Arial" w:hAnsi="Arial" w:cs="Arial"/>
          <w:lang w:val="en-US"/>
        </w:rPr>
        <w:t xml:space="preserve">achieved </w:t>
      </w:r>
      <w:r w:rsidR="00206C3B">
        <w:rPr>
          <w:rFonts w:ascii="Arial" w:hAnsi="Arial" w:cs="Arial"/>
          <w:lang w:val="en-US"/>
        </w:rPr>
        <w:t>due to active temperature compensation and passive cooling</w:t>
      </w:r>
      <w:r w:rsidR="00CD38CF">
        <w:rPr>
          <w:rFonts w:ascii="Arial" w:hAnsi="Arial" w:cs="Arial"/>
          <w:lang w:val="en-US"/>
        </w:rPr>
        <w:t>. Measuring rate</w:t>
      </w:r>
      <w:r w:rsidR="006C798B">
        <w:rPr>
          <w:rFonts w:ascii="Arial" w:hAnsi="Arial" w:cs="Arial"/>
          <w:lang w:val="en-US"/>
        </w:rPr>
        <w:t xml:space="preserve">s </w:t>
      </w:r>
      <w:r w:rsidR="006C798B">
        <w:rPr>
          <w:rFonts w:ascii="Arial" w:hAnsi="Arial" w:cs="Arial"/>
          <w:lang w:val="en-US"/>
        </w:rPr>
        <w:lastRenderedPageBreak/>
        <w:t xml:space="preserve">are </w:t>
      </w:r>
      <w:r w:rsidR="00CD38CF">
        <w:rPr>
          <w:rFonts w:ascii="Arial" w:hAnsi="Arial" w:cs="Arial"/>
          <w:lang w:val="en-US"/>
        </w:rPr>
        <w:t>up to 6 kHz</w:t>
      </w:r>
      <w:r w:rsidR="00EB01FD">
        <w:rPr>
          <w:rFonts w:ascii="Arial" w:hAnsi="Arial" w:cs="Arial"/>
          <w:lang w:val="en-US"/>
        </w:rPr>
        <w:t>, enabling high speed measurements in fast moving production environments</w:t>
      </w:r>
      <w:r w:rsidR="00CD38CF">
        <w:rPr>
          <w:rFonts w:ascii="Arial" w:hAnsi="Arial" w:cs="Arial"/>
          <w:lang w:val="en-US"/>
        </w:rPr>
        <w:t>.</w:t>
      </w:r>
    </w:p>
    <w:p w14:paraId="5B1018D0" w14:textId="5928A42E" w:rsidR="00532CC7" w:rsidRDefault="00532CC7" w:rsidP="00FD72E0">
      <w:pPr>
        <w:spacing w:line="360" w:lineRule="auto"/>
        <w:rPr>
          <w:rFonts w:ascii="Arial" w:hAnsi="Arial" w:cs="Arial"/>
          <w:lang w:val="en-US"/>
        </w:rPr>
      </w:pPr>
    </w:p>
    <w:p w14:paraId="072F5BEB" w14:textId="09D34F1E" w:rsidR="006C798B" w:rsidRPr="006C798B" w:rsidRDefault="006C798B" w:rsidP="00FD72E0">
      <w:pPr>
        <w:spacing w:line="360" w:lineRule="auto"/>
        <w:rPr>
          <w:rFonts w:ascii="Arial" w:hAnsi="Arial" w:cs="Arial"/>
          <w:b/>
          <w:bCs/>
          <w:lang w:val="en-US"/>
        </w:rPr>
      </w:pPr>
      <w:r w:rsidRPr="006C798B">
        <w:rPr>
          <w:rFonts w:ascii="Arial" w:hAnsi="Arial" w:cs="Arial"/>
          <w:b/>
          <w:bCs/>
          <w:lang w:val="en-US"/>
        </w:rPr>
        <w:t>Three variants to suit every application</w:t>
      </w:r>
    </w:p>
    <w:p w14:paraId="6028E99A" w14:textId="7E637D7B" w:rsidR="009857CB" w:rsidRDefault="00532CC7" w:rsidP="00FD72E0">
      <w:pPr>
        <w:spacing w:line="360" w:lineRule="auto"/>
        <w:rPr>
          <w:rFonts w:ascii="Arial" w:hAnsi="Arial" w:cs="Arial"/>
          <w:lang w:val="en-US"/>
        </w:rPr>
      </w:pPr>
      <w:r>
        <w:rPr>
          <w:rFonts w:ascii="Arial" w:hAnsi="Arial" w:cs="Arial"/>
          <w:lang w:val="en-US"/>
        </w:rPr>
        <w:t xml:space="preserve">Depending on the application, three different versions of the interferoMETER are available: the IMS5400-DS for high precision </w:t>
      </w:r>
      <w:r w:rsidR="0092337B">
        <w:rPr>
          <w:rFonts w:ascii="Arial" w:hAnsi="Arial" w:cs="Arial"/>
          <w:lang w:val="en-US"/>
        </w:rPr>
        <w:t xml:space="preserve">absolute </w:t>
      </w:r>
      <w:r>
        <w:rPr>
          <w:rFonts w:ascii="Arial" w:hAnsi="Arial" w:cs="Arial"/>
          <w:lang w:val="en-US"/>
        </w:rPr>
        <w:t xml:space="preserve">distance measurements in industrial environments; the IMS5400-TH for high accuracy thickness measurements; and the IMS5600-DS with vacuum-compatible design for </w:t>
      </w:r>
      <w:r w:rsidR="0092337B">
        <w:rPr>
          <w:rFonts w:ascii="Arial" w:hAnsi="Arial" w:cs="Arial"/>
          <w:lang w:val="en-US"/>
        </w:rPr>
        <w:t xml:space="preserve">absolute </w:t>
      </w:r>
      <w:r>
        <w:rPr>
          <w:rFonts w:ascii="Arial" w:hAnsi="Arial" w:cs="Arial"/>
          <w:lang w:val="en-US"/>
        </w:rPr>
        <w:t xml:space="preserve">distance measurements to </w:t>
      </w:r>
      <w:r w:rsidR="0092337B">
        <w:rPr>
          <w:rFonts w:ascii="Arial" w:hAnsi="Arial" w:cs="Arial"/>
          <w:lang w:val="en-US"/>
        </w:rPr>
        <w:t>pic</w:t>
      </w:r>
      <w:r>
        <w:rPr>
          <w:rFonts w:ascii="Arial" w:hAnsi="Arial" w:cs="Arial"/>
          <w:lang w:val="en-US"/>
        </w:rPr>
        <w:t>ometre resolution</w:t>
      </w:r>
      <w:r w:rsidR="00EB01FD">
        <w:rPr>
          <w:rFonts w:ascii="Arial" w:hAnsi="Arial" w:cs="Arial"/>
          <w:lang w:val="en-US"/>
        </w:rPr>
        <w:t xml:space="preserve"> in clean rooms and ultra-high vacuums</w:t>
      </w:r>
      <w:r w:rsidR="00274DFC">
        <w:rPr>
          <w:rFonts w:ascii="Arial" w:hAnsi="Arial" w:cs="Arial"/>
          <w:lang w:val="en-US"/>
        </w:rPr>
        <w:t>.</w:t>
      </w:r>
    </w:p>
    <w:p w14:paraId="22FB4CC4" w14:textId="1DBCB80C" w:rsidR="00532CC7" w:rsidRDefault="00532CC7" w:rsidP="00FD72E0">
      <w:pPr>
        <w:spacing w:line="360" w:lineRule="auto"/>
        <w:rPr>
          <w:rFonts w:ascii="Arial" w:hAnsi="Arial" w:cs="Arial"/>
          <w:lang w:val="en-US"/>
        </w:rPr>
      </w:pPr>
    </w:p>
    <w:p w14:paraId="6A977423" w14:textId="51584AE5" w:rsidR="000C7CDA" w:rsidRDefault="000C7CDA" w:rsidP="00FD72E0">
      <w:pPr>
        <w:spacing w:line="360" w:lineRule="auto"/>
        <w:rPr>
          <w:rFonts w:ascii="Arial" w:hAnsi="Arial" w:cs="Arial"/>
          <w:lang w:val="en-US"/>
        </w:rPr>
      </w:pPr>
      <w:r>
        <w:rPr>
          <w:rFonts w:ascii="Arial" w:hAnsi="Arial" w:cs="Arial"/>
          <w:lang w:val="en-US"/>
        </w:rPr>
        <w:t xml:space="preserve">The high accuracy IMS5400-TH is used to measure </w:t>
      </w:r>
      <w:r w:rsidR="00206C3B">
        <w:rPr>
          <w:rFonts w:ascii="Arial" w:hAnsi="Arial" w:cs="Arial"/>
          <w:lang w:val="en-US"/>
        </w:rPr>
        <w:t>the</w:t>
      </w:r>
      <w:r>
        <w:rPr>
          <w:rFonts w:ascii="Arial" w:hAnsi="Arial" w:cs="Arial"/>
          <w:lang w:val="en-US"/>
        </w:rPr>
        <w:t xml:space="preserve"> thickness of thin, transparent materials. Measurements are carried out with </w:t>
      </w:r>
      <w:r w:rsidR="00206C3B">
        <w:rPr>
          <w:rFonts w:ascii="Arial" w:hAnsi="Arial" w:cs="Arial"/>
          <w:lang w:val="en-US"/>
        </w:rPr>
        <w:t>a single</w:t>
      </w:r>
      <w:r>
        <w:rPr>
          <w:rFonts w:ascii="Arial" w:hAnsi="Arial" w:cs="Arial"/>
          <w:lang w:val="en-US"/>
        </w:rPr>
        <w:t xml:space="preserve"> sensor </w:t>
      </w:r>
      <w:r w:rsidR="001424C0">
        <w:rPr>
          <w:rFonts w:ascii="Arial" w:hAnsi="Arial" w:cs="Arial"/>
          <w:lang w:val="en-US"/>
        </w:rPr>
        <w:t xml:space="preserve">(one-sided) </w:t>
      </w:r>
      <w:r>
        <w:rPr>
          <w:rFonts w:ascii="Arial" w:hAnsi="Arial" w:cs="Arial"/>
          <w:lang w:val="en-US"/>
        </w:rPr>
        <w:t xml:space="preserve">regardless of the distance to the measuring object. </w:t>
      </w:r>
      <w:r w:rsidR="00206C3B">
        <w:rPr>
          <w:rFonts w:ascii="Arial" w:hAnsi="Arial" w:cs="Arial"/>
          <w:lang w:val="en-US"/>
        </w:rPr>
        <w:t xml:space="preserve">Nanometre-accurate measurements are possible even where there are distance fluctuations, vibrating or moving objects. </w:t>
      </w:r>
      <w:r>
        <w:rPr>
          <w:rFonts w:ascii="Arial" w:hAnsi="Arial" w:cs="Arial"/>
          <w:lang w:val="en-US"/>
        </w:rPr>
        <w:t>Due to its near-infrared light source, thickness measurements of anti-reflective glass</w:t>
      </w:r>
      <w:r w:rsidR="00CD38CF">
        <w:rPr>
          <w:rFonts w:ascii="Arial" w:hAnsi="Arial" w:cs="Arial"/>
          <w:lang w:val="en-US"/>
        </w:rPr>
        <w:t>, as well as plastics, reflective metals</w:t>
      </w:r>
      <w:r>
        <w:rPr>
          <w:rFonts w:ascii="Arial" w:hAnsi="Arial" w:cs="Arial"/>
          <w:lang w:val="en-US"/>
        </w:rPr>
        <w:t xml:space="preserve"> </w:t>
      </w:r>
      <w:r w:rsidR="00CD38CF">
        <w:rPr>
          <w:rFonts w:ascii="Arial" w:hAnsi="Arial" w:cs="Arial"/>
          <w:lang w:val="en-US"/>
        </w:rPr>
        <w:t>and</w:t>
      </w:r>
      <w:r w:rsidR="00206C3B">
        <w:rPr>
          <w:rFonts w:ascii="Arial" w:hAnsi="Arial" w:cs="Arial"/>
          <w:lang w:val="en-US"/>
        </w:rPr>
        <w:t xml:space="preserve"> coated objects </w:t>
      </w:r>
      <w:r>
        <w:rPr>
          <w:rFonts w:ascii="Arial" w:hAnsi="Arial" w:cs="Arial"/>
          <w:lang w:val="en-US"/>
        </w:rPr>
        <w:t>can also be performed.</w:t>
      </w:r>
      <w:r w:rsidR="001424C0">
        <w:rPr>
          <w:rFonts w:ascii="Arial" w:hAnsi="Arial" w:cs="Arial"/>
          <w:lang w:val="en-US"/>
        </w:rPr>
        <w:t xml:space="preserve"> The system is particularly suitable for </w:t>
      </w:r>
      <w:r w:rsidR="00EB01FD">
        <w:rPr>
          <w:rFonts w:ascii="Arial" w:hAnsi="Arial" w:cs="Arial"/>
          <w:lang w:val="en-US"/>
        </w:rPr>
        <w:t xml:space="preserve">measurements in </w:t>
      </w:r>
      <w:r w:rsidR="001424C0">
        <w:rPr>
          <w:rFonts w:ascii="Arial" w:hAnsi="Arial" w:cs="Arial"/>
          <w:lang w:val="en-US"/>
        </w:rPr>
        <w:t xml:space="preserve">flat glass production </w:t>
      </w:r>
      <w:r w:rsidR="00EB01FD">
        <w:rPr>
          <w:rFonts w:ascii="Arial" w:hAnsi="Arial" w:cs="Arial"/>
          <w:lang w:val="en-US"/>
        </w:rPr>
        <w:t xml:space="preserve">lines </w:t>
      </w:r>
      <w:r w:rsidR="001424C0">
        <w:rPr>
          <w:rFonts w:ascii="Arial" w:hAnsi="Arial" w:cs="Arial"/>
          <w:lang w:val="en-US"/>
        </w:rPr>
        <w:t>or plastic film.</w:t>
      </w:r>
    </w:p>
    <w:p w14:paraId="42A955AD" w14:textId="77777777" w:rsidR="00CD38CF" w:rsidRDefault="00CD38CF" w:rsidP="00FD72E0">
      <w:pPr>
        <w:spacing w:line="360" w:lineRule="auto"/>
        <w:rPr>
          <w:rFonts w:ascii="Arial" w:hAnsi="Arial" w:cs="Arial"/>
          <w:lang w:val="en-US"/>
        </w:rPr>
      </w:pPr>
    </w:p>
    <w:p w14:paraId="2ECFD9E1" w14:textId="6F7320CC" w:rsidR="000C7CDA" w:rsidRDefault="00CD38CF" w:rsidP="00FD72E0">
      <w:pPr>
        <w:spacing w:line="360" w:lineRule="auto"/>
        <w:rPr>
          <w:rFonts w:ascii="Arial" w:hAnsi="Arial" w:cs="Arial"/>
          <w:lang w:val="en-US"/>
        </w:rPr>
      </w:pPr>
      <w:r>
        <w:rPr>
          <w:rFonts w:ascii="Arial" w:hAnsi="Arial" w:cs="Arial"/>
          <w:lang w:val="en-US"/>
        </w:rPr>
        <w:t xml:space="preserve">The IMS5600-DS is designed for absolute distance measurements in clean rooms and vacuums, including ultra-high vacuums (UHV). Special tuning of the controller and intelligent evaluation </w:t>
      </w:r>
      <w:r w:rsidR="001424C0">
        <w:rPr>
          <w:rFonts w:ascii="Arial" w:hAnsi="Arial" w:cs="Arial"/>
          <w:lang w:val="en-US"/>
        </w:rPr>
        <w:t xml:space="preserve">algorithms (which also evaluate the frequency) </w:t>
      </w:r>
      <w:r>
        <w:rPr>
          <w:rFonts w:ascii="Arial" w:hAnsi="Arial" w:cs="Arial"/>
          <w:lang w:val="en-US"/>
        </w:rPr>
        <w:t xml:space="preserve">enable sub-nanometre resolution (&lt; 30 picometres) </w:t>
      </w:r>
      <w:r w:rsidR="001424C0">
        <w:rPr>
          <w:rFonts w:ascii="Arial" w:hAnsi="Arial" w:cs="Arial"/>
          <w:lang w:val="en-US"/>
        </w:rPr>
        <w:t>measurements in, for example, micro-</w:t>
      </w:r>
      <w:r>
        <w:rPr>
          <w:rFonts w:ascii="Arial" w:hAnsi="Arial" w:cs="Arial"/>
          <w:lang w:val="en-US"/>
        </w:rPr>
        <w:t>electronics</w:t>
      </w:r>
      <w:r w:rsidR="001424C0">
        <w:rPr>
          <w:rFonts w:ascii="Arial" w:hAnsi="Arial" w:cs="Arial"/>
          <w:lang w:val="en-US"/>
        </w:rPr>
        <w:t xml:space="preserve">, </w:t>
      </w:r>
      <w:r>
        <w:rPr>
          <w:rFonts w:ascii="Arial" w:hAnsi="Arial" w:cs="Arial"/>
          <w:lang w:val="en-US"/>
        </w:rPr>
        <w:t xml:space="preserve">semiconductor wafer alignment </w:t>
      </w:r>
      <w:r w:rsidR="001424C0">
        <w:rPr>
          <w:rFonts w:ascii="Arial" w:hAnsi="Arial" w:cs="Arial"/>
          <w:lang w:val="en-US"/>
        </w:rPr>
        <w:t xml:space="preserve">and </w:t>
      </w:r>
      <w:r>
        <w:rPr>
          <w:rFonts w:ascii="Arial" w:hAnsi="Arial" w:cs="Arial"/>
          <w:lang w:val="en-US"/>
        </w:rPr>
        <w:t>stage positioning applications.</w:t>
      </w:r>
    </w:p>
    <w:p w14:paraId="6DB5F494" w14:textId="77777777" w:rsidR="00CD38CF" w:rsidRDefault="00CD38CF" w:rsidP="00FD72E0">
      <w:pPr>
        <w:spacing w:line="360" w:lineRule="auto"/>
        <w:rPr>
          <w:rFonts w:ascii="Arial" w:hAnsi="Arial" w:cs="Arial"/>
          <w:lang w:val="en-US"/>
        </w:rPr>
      </w:pPr>
    </w:p>
    <w:p w14:paraId="2DB4E2E0" w14:textId="361AAC69" w:rsidR="000C7CDA" w:rsidRDefault="000C7CDA" w:rsidP="00FD72E0">
      <w:pPr>
        <w:spacing w:line="360" w:lineRule="auto"/>
        <w:rPr>
          <w:rFonts w:ascii="Arial" w:hAnsi="Arial" w:cs="Arial"/>
          <w:lang w:val="en-US"/>
        </w:rPr>
      </w:pPr>
      <w:r>
        <w:rPr>
          <w:rFonts w:ascii="Arial" w:hAnsi="Arial" w:cs="Arial"/>
          <w:lang w:val="en-US"/>
        </w:rPr>
        <w:t xml:space="preserve">The IMS5400-DS is used for industrial distance measurements. </w:t>
      </w:r>
      <w:r w:rsidR="006C798B">
        <w:rPr>
          <w:rFonts w:ascii="Arial" w:hAnsi="Arial" w:cs="Arial"/>
          <w:lang w:val="en-US"/>
        </w:rPr>
        <w:t>Compared to other absolute optical measuring systems, the system offers an unmatched combination of accuracy, measuring range and base</w:t>
      </w:r>
      <w:r w:rsidR="001424C0">
        <w:rPr>
          <w:rFonts w:ascii="Arial" w:hAnsi="Arial" w:cs="Arial"/>
          <w:lang w:val="en-US"/>
        </w:rPr>
        <w:t>/offset</w:t>
      </w:r>
      <w:r w:rsidR="006C798B">
        <w:rPr>
          <w:rFonts w:ascii="Arial" w:hAnsi="Arial" w:cs="Arial"/>
          <w:lang w:val="en-US"/>
        </w:rPr>
        <w:t xml:space="preserve"> distance. </w:t>
      </w:r>
      <w:r>
        <w:rPr>
          <w:rFonts w:ascii="Arial" w:hAnsi="Arial" w:cs="Arial"/>
          <w:lang w:val="en-US"/>
        </w:rPr>
        <w:t xml:space="preserve">The </w:t>
      </w:r>
      <w:r w:rsidR="006C798B">
        <w:rPr>
          <w:rFonts w:ascii="Arial" w:hAnsi="Arial" w:cs="Arial"/>
          <w:lang w:val="en-US"/>
        </w:rPr>
        <w:t>IMS5400-DS</w:t>
      </w:r>
      <w:r>
        <w:rPr>
          <w:rFonts w:ascii="Arial" w:hAnsi="Arial" w:cs="Arial"/>
          <w:lang w:val="en-US"/>
        </w:rPr>
        <w:t xml:space="preserve"> provides absolute measured values and can reliably detect steps and edges without any signal loss. </w:t>
      </w:r>
      <w:r w:rsidR="006C798B">
        <w:rPr>
          <w:rFonts w:ascii="Arial" w:hAnsi="Arial" w:cs="Arial"/>
          <w:lang w:val="en-US"/>
        </w:rPr>
        <w:t xml:space="preserve">Even when measuring on moving objects, the height differences of heels, steps and recesses are measured reliably. </w:t>
      </w:r>
      <w:r>
        <w:rPr>
          <w:rFonts w:ascii="Arial" w:hAnsi="Arial" w:cs="Arial"/>
          <w:lang w:val="en-US"/>
        </w:rPr>
        <w:t>The compact, robust sensors enable integration into confined, narrow spaces.</w:t>
      </w:r>
      <w:r w:rsidR="006C798B">
        <w:rPr>
          <w:rFonts w:ascii="Arial" w:hAnsi="Arial" w:cs="Arial"/>
          <w:lang w:val="en-US"/>
        </w:rPr>
        <w:t xml:space="preserve"> A small light spot size of 10 microns</w:t>
      </w:r>
      <w:r w:rsidR="001424C0">
        <w:rPr>
          <w:rFonts w:ascii="Arial" w:hAnsi="Arial" w:cs="Arial"/>
          <w:lang w:val="en-US"/>
        </w:rPr>
        <w:t xml:space="preserve"> </w:t>
      </w:r>
      <w:r w:rsidR="006C798B">
        <w:rPr>
          <w:rFonts w:ascii="Arial" w:hAnsi="Arial" w:cs="Arial"/>
          <w:lang w:val="en-US"/>
        </w:rPr>
        <w:t>allow</w:t>
      </w:r>
      <w:r w:rsidR="001424C0">
        <w:rPr>
          <w:rFonts w:ascii="Arial" w:hAnsi="Arial" w:cs="Arial"/>
          <w:lang w:val="en-US"/>
        </w:rPr>
        <w:t>s</w:t>
      </w:r>
      <w:r w:rsidR="006C798B">
        <w:rPr>
          <w:rFonts w:ascii="Arial" w:hAnsi="Arial" w:cs="Arial"/>
          <w:lang w:val="en-US"/>
        </w:rPr>
        <w:t xml:space="preserve"> detection of the smallest </w:t>
      </w:r>
      <w:r w:rsidR="006C798B">
        <w:rPr>
          <w:rFonts w:ascii="Arial" w:hAnsi="Arial" w:cs="Arial"/>
          <w:lang w:val="en-US"/>
        </w:rPr>
        <w:lastRenderedPageBreak/>
        <w:t>objects and details such as structures on semiconductors or miniature electronic components.</w:t>
      </w:r>
    </w:p>
    <w:p w14:paraId="6A09C848" w14:textId="77777777" w:rsidR="000C7CDA" w:rsidRDefault="000C7CDA" w:rsidP="00FD72E0">
      <w:pPr>
        <w:spacing w:line="360" w:lineRule="auto"/>
        <w:rPr>
          <w:rFonts w:ascii="Arial" w:hAnsi="Arial" w:cs="Arial"/>
          <w:lang w:val="en-US"/>
        </w:rPr>
      </w:pPr>
    </w:p>
    <w:p w14:paraId="229B1ED4" w14:textId="157B593F"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532CC7">
        <w:rPr>
          <w:rFonts w:ascii="Arial" w:hAnsi="Arial" w:cs="Arial"/>
          <w:szCs w:val="20"/>
          <w:lang w:val="en-US"/>
        </w:rPr>
        <w:t>interferoMETER range</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A0981AA"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92337B">
        <w:rPr>
          <w:rFonts w:ascii="Garamond" w:hAnsi="Garamond" w:cs="Arial"/>
          <w:b/>
        </w:rPr>
        <w:t>5</w:t>
      </w:r>
      <w:r w:rsidR="00847311">
        <w:rPr>
          <w:rFonts w:ascii="Garamond" w:hAnsi="Garamond" w:cs="Arial"/>
          <w:b/>
        </w:rPr>
        <w:t>77</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02983F78" w14:textId="05A61DFA" w:rsidR="00763CA7" w:rsidRDefault="00274DFC" w:rsidP="00274DFC">
      <w:pPr>
        <w:spacing w:line="360" w:lineRule="auto"/>
        <w:jc w:val="center"/>
        <w:rPr>
          <w:rFonts w:ascii="Garamond" w:hAnsi="Garamond"/>
          <w:b/>
          <w:sz w:val="22"/>
        </w:rPr>
      </w:pPr>
      <w:r>
        <w:rPr>
          <w:rFonts w:ascii="Garamond" w:hAnsi="Garamond"/>
          <w:b/>
          <w:noProof/>
          <w:sz w:val="22"/>
        </w:rPr>
        <w:drawing>
          <wp:inline distT="0" distB="0" distL="0" distR="0" wp14:anchorId="50D8A43C" wp14:editId="71DB147C">
            <wp:extent cx="4305300" cy="2773420"/>
            <wp:effectExtent l="0" t="0" r="0" b="8255"/>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feroMETER_lres.jpg"/>
                    <pic:cNvPicPr/>
                  </pic:nvPicPr>
                  <pic:blipFill>
                    <a:blip r:embed="rId11">
                      <a:extLst>
                        <a:ext uri="{28A0092B-C50C-407E-A947-70E740481C1C}">
                          <a14:useLocalDpi xmlns:a14="http://schemas.microsoft.com/office/drawing/2010/main" val="0"/>
                        </a:ext>
                      </a:extLst>
                    </a:blip>
                    <a:stretch>
                      <a:fillRect/>
                    </a:stretch>
                  </pic:blipFill>
                  <pic:spPr>
                    <a:xfrm>
                      <a:off x="0" y="0"/>
                      <a:ext cx="4346898" cy="2800217"/>
                    </a:xfrm>
                    <a:prstGeom prst="rect">
                      <a:avLst/>
                    </a:prstGeom>
                  </pic:spPr>
                </pic:pic>
              </a:graphicData>
            </a:graphic>
          </wp:inline>
        </w:drawing>
      </w:r>
    </w:p>
    <w:p w14:paraId="51B0F3C5" w14:textId="3C203BF5" w:rsidR="00763CA7" w:rsidRDefault="00274DFC" w:rsidP="00E5610F">
      <w:pPr>
        <w:spacing w:line="360" w:lineRule="auto"/>
        <w:rPr>
          <w:rFonts w:ascii="Arial" w:hAnsi="Arial" w:cs="Arial"/>
          <w:b/>
          <w:bCs/>
          <w:i/>
          <w:iCs/>
          <w:sz w:val="20"/>
          <w:szCs w:val="20"/>
          <w:lang w:val="en-US"/>
        </w:rPr>
      </w:pPr>
      <w:r>
        <w:rPr>
          <w:rFonts w:ascii="Arial" w:hAnsi="Arial" w:cs="Arial"/>
          <w:b/>
          <w:bCs/>
          <w:i/>
          <w:iCs/>
          <w:sz w:val="20"/>
          <w:szCs w:val="20"/>
          <w:lang w:val="en-US"/>
        </w:rPr>
        <w:t>The new range of white light interferometers from Micro-Epsilon enable stable distance and thickness measurements to sub-nanometre resolution</w:t>
      </w:r>
      <w:r w:rsidR="00E5610F" w:rsidRPr="00E5610F">
        <w:rPr>
          <w:rFonts w:ascii="Arial" w:hAnsi="Arial" w:cs="Arial"/>
          <w:b/>
          <w:bCs/>
          <w:i/>
          <w:iCs/>
          <w:sz w:val="20"/>
          <w:szCs w:val="20"/>
          <w:lang w:val="en-US"/>
        </w:rPr>
        <w:t>.</w:t>
      </w:r>
    </w:p>
    <w:p w14:paraId="7791B863" w14:textId="7E5BC923" w:rsidR="00EB6CA5" w:rsidRDefault="00532CC7" w:rsidP="00EB6CA5">
      <w:r>
        <w:rPr>
          <w:rFonts w:ascii="Garamond" w:hAnsi="Garamond"/>
          <w:b/>
          <w:sz w:val="22"/>
        </w:rPr>
        <w:br/>
      </w:r>
      <w:r w:rsidR="00716E4C">
        <w:rPr>
          <w:rFonts w:ascii="Garamond" w:hAnsi="Garamond"/>
          <w:b/>
          <w:sz w:val="22"/>
        </w:rPr>
        <w:t>Note to Editors:</w:t>
      </w:r>
      <w:r w:rsidR="00716E4C">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lastRenderedPageBreak/>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1BE47D2D"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w:t>
      </w:r>
      <w:r w:rsidR="00646FA9">
        <w:rPr>
          <w:b/>
          <w:bCs/>
          <w:sz w:val="22"/>
        </w:rPr>
        <w:br/>
      </w:r>
      <w:r>
        <w:rPr>
          <w:b/>
          <w:bCs/>
          <w:sz w:val="22"/>
        </w:rPr>
        <w:t>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B475B" w14:textId="77777777" w:rsidR="00F008BE" w:rsidRDefault="00F008BE">
      <w:r>
        <w:separator/>
      </w:r>
    </w:p>
  </w:endnote>
  <w:endnote w:type="continuationSeparator" w:id="0">
    <w:p w14:paraId="0CDF8D56" w14:textId="77777777" w:rsidR="00F008BE" w:rsidRDefault="00F0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7C3C" w14:textId="77777777" w:rsidR="00F008BE" w:rsidRDefault="00F008BE">
      <w:r>
        <w:separator/>
      </w:r>
    </w:p>
  </w:footnote>
  <w:footnote w:type="continuationSeparator" w:id="0">
    <w:p w14:paraId="08BC7382" w14:textId="77777777" w:rsidR="00F008BE" w:rsidRDefault="00F0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443F"/>
    <w:rsid w:val="00056EDF"/>
    <w:rsid w:val="00093EA3"/>
    <w:rsid w:val="000C7CDA"/>
    <w:rsid w:val="001230E2"/>
    <w:rsid w:val="001424C0"/>
    <w:rsid w:val="001718D1"/>
    <w:rsid w:val="00191185"/>
    <w:rsid w:val="001C652F"/>
    <w:rsid w:val="001F6336"/>
    <w:rsid w:val="0020495E"/>
    <w:rsid w:val="00206C3B"/>
    <w:rsid w:val="00264450"/>
    <w:rsid w:val="00271D11"/>
    <w:rsid w:val="00274DFC"/>
    <w:rsid w:val="00275FD3"/>
    <w:rsid w:val="00283901"/>
    <w:rsid w:val="00294E00"/>
    <w:rsid w:val="00295D88"/>
    <w:rsid w:val="002A68C2"/>
    <w:rsid w:val="002D3F5C"/>
    <w:rsid w:val="00331614"/>
    <w:rsid w:val="0033508D"/>
    <w:rsid w:val="00346925"/>
    <w:rsid w:val="003506B5"/>
    <w:rsid w:val="00357B6B"/>
    <w:rsid w:val="00373D50"/>
    <w:rsid w:val="003831D1"/>
    <w:rsid w:val="00387F37"/>
    <w:rsid w:val="003B2EA7"/>
    <w:rsid w:val="003B3790"/>
    <w:rsid w:val="003B6D1F"/>
    <w:rsid w:val="003D19BF"/>
    <w:rsid w:val="003F6784"/>
    <w:rsid w:val="00401D21"/>
    <w:rsid w:val="00403D86"/>
    <w:rsid w:val="004141D2"/>
    <w:rsid w:val="004331A1"/>
    <w:rsid w:val="00436AAE"/>
    <w:rsid w:val="00441A94"/>
    <w:rsid w:val="004459F3"/>
    <w:rsid w:val="0045109F"/>
    <w:rsid w:val="00472097"/>
    <w:rsid w:val="0048033D"/>
    <w:rsid w:val="00480E6A"/>
    <w:rsid w:val="00484FB0"/>
    <w:rsid w:val="004B3361"/>
    <w:rsid w:val="004B64E6"/>
    <w:rsid w:val="004C3488"/>
    <w:rsid w:val="004C6F14"/>
    <w:rsid w:val="004E2B26"/>
    <w:rsid w:val="004F616C"/>
    <w:rsid w:val="004F6A26"/>
    <w:rsid w:val="005155F6"/>
    <w:rsid w:val="00521C68"/>
    <w:rsid w:val="00532CC7"/>
    <w:rsid w:val="00534C59"/>
    <w:rsid w:val="00575CA7"/>
    <w:rsid w:val="005B4A39"/>
    <w:rsid w:val="005C5E9F"/>
    <w:rsid w:val="005D4334"/>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C798B"/>
    <w:rsid w:val="006D5626"/>
    <w:rsid w:val="006E55ED"/>
    <w:rsid w:val="006E606E"/>
    <w:rsid w:val="006E6D64"/>
    <w:rsid w:val="006E750B"/>
    <w:rsid w:val="006F4613"/>
    <w:rsid w:val="00716E4C"/>
    <w:rsid w:val="00731CFF"/>
    <w:rsid w:val="007356DF"/>
    <w:rsid w:val="007610F7"/>
    <w:rsid w:val="00763CA7"/>
    <w:rsid w:val="00766763"/>
    <w:rsid w:val="007A32AC"/>
    <w:rsid w:val="007B06FC"/>
    <w:rsid w:val="007B1B42"/>
    <w:rsid w:val="007B1C5C"/>
    <w:rsid w:val="007D054A"/>
    <w:rsid w:val="00810600"/>
    <w:rsid w:val="00813F42"/>
    <w:rsid w:val="00814A7C"/>
    <w:rsid w:val="00836111"/>
    <w:rsid w:val="00847311"/>
    <w:rsid w:val="00853F8E"/>
    <w:rsid w:val="0085548B"/>
    <w:rsid w:val="00882C6F"/>
    <w:rsid w:val="00885A35"/>
    <w:rsid w:val="008904B5"/>
    <w:rsid w:val="008A106A"/>
    <w:rsid w:val="008A44E0"/>
    <w:rsid w:val="008F1111"/>
    <w:rsid w:val="008F1D9C"/>
    <w:rsid w:val="008F617C"/>
    <w:rsid w:val="00916BCF"/>
    <w:rsid w:val="0092337B"/>
    <w:rsid w:val="00942DFA"/>
    <w:rsid w:val="009857CB"/>
    <w:rsid w:val="009C3436"/>
    <w:rsid w:val="009C5A5A"/>
    <w:rsid w:val="009E0B8F"/>
    <w:rsid w:val="00A07BD1"/>
    <w:rsid w:val="00A203C5"/>
    <w:rsid w:val="00A246F0"/>
    <w:rsid w:val="00A348DC"/>
    <w:rsid w:val="00A40DAA"/>
    <w:rsid w:val="00A5243B"/>
    <w:rsid w:val="00A55FF4"/>
    <w:rsid w:val="00A63F1B"/>
    <w:rsid w:val="00A92F18"/>
    <w:rsid w:val="00AA0D11"/>
    <w:rsid w:val="00AC400B"/>
    <w:rsid w:val="00AD4552"/>
    <w:rsid w:val="00AD4BFF"/>
    <w:rsid w:val="00AF19D7"/>
    <w:rsid w:val="00B043BC"/>
    <w:rsid w:val="00B279BA"/>
    <w:rsid w:val="00B43C3A"/>
    <w:rsid w:val="00B51AA8"/>
    <w:rsid w:val="00B576DD"/>
    <w:rsid w:val="00B75415"/>
    <w:rsid w:val="00B803AC"/>
    <w:rsid w:val="00B8286A"/>
    <w:rsid w:val="00BB5F1E"/>
    <w:rsid w:val="00BD122E"/>
    <w:rsid w:val="00BD2305"/>
    <w:rsid w:val="00BD5C5D"/>
    <w:rsid w:val="00BE5B74"/>
    <w:rsid w:val="00BF7DA7"/>
    <w:rsid w:val="00C00A14"/>
    <w:rsid w:val="00C06255"/>
    <w:rsid w:val="00C2305D"/>
    <w:rsid w:val="00C3153B"/>
    <w:rsid w:val="00C46CEC"/>
    <w:rsid w:val="00C562D0"/>
    <w:rsid w:val="00C86C56"/>
    <w:rsid w:val="00C94CC2"/>
    <w:rsid w:val="00CA0787"/>
    <w:rsid w:val="00CB289F"/>
    <w:rsid w:val="00CB364E"/>
    <w:rsid w:val="00CB5E82"/>
    <w:rsid w:val="00CC139A"/>
    <w:rsid w:val="00CD38CF"/>
    <w:rsid w:val="00CF2D71"/>
    <w:rsid w:val="00D048BC"/>
    <w:rsid w:val="00D1039B"/>
    <w:rsid w:val="00D22E2D"/>
    <w:rsid w:val="00D54C71"/>
    <w:rsid w:val="00D66AF2"/>
    <w:rsid w:val="00D70D32"/>
    <w:rsid w:val="00DC0008"/>
    <w:rsid w:val="00DE36A6"/>
    <w:rsid w:val="00DE56A0"/>
    <w:rsid w:val="00E23699"/>
    <w:rsid w:val="00E31D7F"/>
    <w:rsid w:val="00E42E04"/>
    <w:rsid w:val="00E5317A"/>
    <w:rsid w:val="00E5610F"/>
    <w:rsid w:val="00E60788"/>
    <w:rsid w:val="00E611C5"/>
    <w:rsid w:val="00E90275"/>
    <w:rsid w:val="00E953A6"/>
    <w:rsid w:val="00E95924"/>
    <w:rsid w:val="00EB01FD"/>
    <w:rsid w:val="00EB6CA5"/>
    <w:rsid w:val="00ED3D2C"/>
    <w:rsid w:val="00F008BE"/>
    <w:rsid w:val="00F008F0"/>
    <w:rsid w:val="00F074B5"/>
    <w:rsid w:val="00F07FBC"/>
    <w:rsid w:val="00F11237"/>
    <w:rsid w:val="00F11CDB"/>
    <w:rsid w:val="00F11E5F"/>
    <w:rsid w:val="00F2667C"/>
    <w:rsid w:val="00F422C8"/>
    <w:rsid w:val="00F531F4"/>
    <w:rsid w:val="00F623AC"/>
    <w:rsid w:val="00F66099"/>
    <w:rsid w:val="00F74DCE"/>
    <w:rsid w:val="00F87617"/>
    <w:rsid w:val="00F975F0"/>
    <w:rsid w:val="00FB0EDC"/>
    <w:rsid w:val="00FC05C0"/>
    <w:rsid w:val="00FC1389"/>
    <w:rsid w:val="00FC33A3"/>
    <w:rsid w:val="00FC69F6"/>
    <w:rsid w:val="00FD010F"/>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6683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2020-09-02T17:25:00Z</dcterms:created>
  <dcterms:modified xsi:type="dcterms:W3CDTF">2020-09-02T17:25:00Z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