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CAB71C2"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D465F8">
                                <w:t>6</w:t>
                              </w:r>
                              <w:r>
                                <w:tab/>
                              </w:r>
                              <w:r>
                                <w:tab/>
                              </w:r>
                              <w:r>
                                <w:tab/>
                              </w:r>
                              <w:r>
                                <w:tab/>
                              </w:r>
                              <w:r>
                                <w:tab/>
                              </w:r>
                              <w:r>
                                <w:tab/>
                              </w:r>
                              <w:r>
                                <w:tab/>
                              </w:r>
                              <w:r>
                                <w:tab/>
                                <w:t xml:space="preserve">                        </w:t>
                              </w:r>
                              <w:r w:rsidR="001B7BD2">
                                <w:t>24</w:t>
                              </w:r>
                              <w:r w:rsidR="00190CB7" w:rsidRPr="00190CB7">
                                <w:rPr>
                                  <w:vertAlign w:val="superscript"/>
                                </w:rPr>
                                <w:t>th</w:t>
                              </w:r>
                              <w:r w:rsidR="00190CB7">
                                <w:t xml:space="preserve"> November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CAB71C2"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w:t>
                        </w:r>
                        <w:r w:rsidR="00D465F8">
                          <w:t>6</w:t>
                        </w:r>
                        <w:r>
                          <w:tab/>
                        </w:r>
                        <w:r>
                          <w:tab/>
                        </w:r>
                        <w:r>
                          <w:tab/>
                        </w:r>
                        <w:r>
                          <w:tab/>
                        </w:r>
                        <w:r>
                          <w:tab/>
                        </w:r>
                        <w:r>
                          <w:tab/>
                        </w:r>
                        <w:r>
                          <w:tab/>
                        </w:r>
                        <w:r>
                          <w:tab/>
                          <w:t xml:space="preserve">                        </w:t>
                        </w:r>
                        <w:r w:rsidR="001B7BD2">
                          <w:t>24</w:t>
                        </w:r>
                        <w:r w:rsidR="00190CB7" w:rsidRPr="00190CB7">
                          <w:rPr>
                            <w:vertAlign w:val="superscript"/>
                          </w:rPr>
                          <w:t>th</w:t>
                        </w:r>
                        <w:r w:rsidR="00190CB7">
                          <w:t xml:space="preserve"> November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535D638" w:rsidR="00716E4C" w:rsidRDefault="00190CB7" w:rsidP="004459F3">
      <w:pPr>
        <w:pStyle w:val="Heading7"/>
      </w:pPr>
      <w:bookmarkStart w:id="0" w:name="OLE_LINK1"/>
      <w:bookmarkStart w:id="1" w:name="OLE_LINK2"/>
      <w:bookmarkStart w:id="2" w:name="_Hlk37843607"/>
      <w:r>
        <w:t>With 95mm of range and up to 2m separation,</w:t>
      </w:r>
      <w:r w:rsidR="000936E1">
        <w:t xml:space="preserve"> this</w:t>
      </w:r>
      <w:r>
        <w:t xml:space="preserve"> new </w:t>
      </w:r>
      <w:r w:rsidR="009670BC">
        <w:t xml:space="preserve">compact </w:t>
      </w:r>
      <w:r w:rsidR="00D465F8">
        <w:t xml:space="preserve">laser micrometer </w:t>
      </w:r>
      <w:r w:rsidR="00F14F82">
        <w:t>offers</w:t>
      </w:r>
      <w:r w:rsidR="00D465F8">
        <w:t xml:space="preserve"> </w:t>
      </w:r>
      <w:r>
        <w:t>much greater</w:t>
      </w:r>
      <w:r w:rsidR="00D465F8">
        <w:t xml:space="preserve"> measur</w:t>
      </w:r>
      <w:r>
        <w:t>ement flexibility</w:t>
      </w:r>
      <w:r w:rsidR="00D465F8">
        <w:t xml:space="preserve"> </w:t>
      </w:r>
    </w:p>
    <w:p w14:paraId="6028E99A" w14:textId="3076C1DE" w:rsidR="009857CB" w:rsidRDefault="00716E4C" w:rsidP="00FD72E0">
      <w:pPr>
        <w:spacing w:line="360" w:lineRule="auto"/>
        <w:rPr>
          <w:rFonts w:ascii="Arial" w:hAnsi="Arial" w:cs="Arial"/>
          <w:lang w:val="en-US"/>
        </w:rPr>
      </w:pPr>
      <w:r>
        <w:br/>
      </w:r>
      <w:r w:rsidR="00D465F8">
        <w:rPr>
          <w:rFonts w:ascii="Arial" w:hAnsi="Arial" w:cs="Arial"/>
          <w:lang w:val="en-US"/>
        </w:rPr>
        <w:t xml:space="preserve">Precision sensor supplier Micro-Epsilon has extended its optoCONTROL 2520 series of </w:t>
      </w:r>
      <w:r w:rsidR="00F14F82">
        <w:rPr>
          <w:rFonts w:ascii="Arial" w:hAnsi="Arial" w:cs="Arial"/>
          <w:lang w:val="en-US"/>
        </w:rPr>
        <w:t xml:space="preserve">optical </w:t>
      </w:r>
      <w:r w:rsidR="00D465F8">
        <w:rPr>
          <w:rFonts w:ascii="Arial" w:hAnsi="Arial" w:cs="Arial"/>
          <w:lang w:val="en-US"/>
        </w:rPr>
        <w:t xml:space="preserve">laser micrometers with the optoCONTROL 2520-95, which provides double the measuring range </w:t>
      </w:r>
      <w:r w:rsidR="00F14F82">
        <w:rPr>
          <w:rFonts w:ascii="Arial" w:hAnsi="Arial" w:cs="Arial"/>
          <w:lang w:val="en-US"/>
        </w:rPr>
        <w:t xml:space="preserve">(95mm) </w:t>
      </w:r>
      <w:r w:rsidR="00D465F8">
        <w:rPr>
          <w:rFonts w:ascii="Arial" w:hAnsi="Arial" w:cs="Arial"/>
          <w:lang w:val="en-US"/>
        </w:rPr>
        <w:t>of the existing optoCONTROL 2520-46</w:t>
      </w:r>
      <w:r w:rsidR="00F65B9A">
        <w:rPr>
          <w:rFonts w:ascii="Arial" w:hAnsi="Arial" w:cs="Arial"/>
          <w:lang w:val="en-US"/>
        </w:rPr>
        <w:t>.</w:t>
      </w:r>
      <w:r w:rsidR="009670BC">
        <w:rPr>
          <w:rFonts w:ascii="Arial" w:hAnsi="Arial" w:cs="Arial"/>
          <w:lang w:val="en-US"/>
        </w:rPr>
        <w:t xml:space="preserve"> Th</w:t>
      </w:r>
      <w:r w:rsidR="00190CB7">
        <w:rPr>
          <w:rFonts w:ascii="Arial" w:hAnsi="Arial" w:cs="Arial"/>
          <w:lang w:val="en-US"/>
        </w:rPr>
        <w:t>e</w:t>
      </w:r>
      <w:r w:rsidR="009670BC">
        <w:rPr>
          <w:rFonts w:ascii="Arial" w:hAnsi="Arial" w:cs="Arial"/>
          <w:lang w:val="en-US"/>
        </w:rPr>
        <w:t xml:space="preserve"> </w:t>
      </w:r>
      <w:r w:rsidR="00190CB7">
        <w:rPr>
          <w:rFonts w:ascii="Arial" w:hAnsi="Arial" w:cs="Arial"/>
          <w:lang w:val="en-US"/>
        </w:rPr>
        <w:t>increased range allows for measurements on larger diameter parts without the need to use or combine additional sensors</w:t>
      </w:r>
      <w:r w:rsidR="009670BC">
        <w:rPr>
          <w:rFonts w:ascii="Arial" w:hAnsi="Arial" w:cs="Arial"/>
          <w:lang w:val="en-US"/>
        </w:rPr>
        <w:t>.</w:t>
      </w:r>
    </w:p>
    <w:p w14:paraId="0CE060D2" w14:textId="144680A0" w:rsidR="00CF2D71" w:rsidRDefault="00CF2D71" w:rsidP="00FD72E0">
      <w:pPr>
        <w:spacing w:line="360" w:lineRule="auto"/>
        <w:rPr>
          <w:rFonts w:ascii="Arial" w:hAnsi="Arial" w:cs="Arial"/>
          <w:lang w:val="en-US"/>
        </w:rPr>
      </w:pPr>
    </w:p>
    <w:p w14:paraId="42114DF5" w14:textId="5815F6C5" w:rsidR="00D22E2D" w:rsidRDefault="00CA702E" w:rsidP="00FD72E0">
      <w:pPr>
        <w:spacing w:line="360" w:lineRule="auto"/>
        <w:rPr>
          <w:rFonts w:ascii="Arial" w:hAnsi="Arial" w:cs="Arial"/>
          <w:lang w:val="en-US"/>
        </w:rPr>
      </w:pPr>
      <w:r>
        <w:rPr>
          <w:rFonts w:ascii="Arial" w:hAnsi="Arial" w:cs="Arial"/>
          <w:lang w:val="en-US"/>
        </w:rPr>
        <w:t xml:space="preserve">The optoCONTROL 2520-95 is a compact laser micrometer characterised by </w:t>
      </w:r>
      <w:r w:rsidR="005A55C8">
        <w:rPr>
          <w:rFonts w:ascii="Arial" w:hAnsi="Arial" w:cs="Arial"/>
          <w:lang w:val="en-US"/>
        </w:rPr>
        <w:t xml:space="preserve">its </w:t>
      </w:r>
      <w:r>
        <w:rPr>
          <w:rFonts w:ascii="Arial" w:hAnsi="Arial" w:cs="Arial"/>
          <w:lang w:val="en-US"/>
        </w:rPr>
        <w:t>high accuracy</w:t>
      </w:r>
      <w:r w:rsidR="009670BC">
        <w:rPr>
          <w:rFonts w:ascii="Arial" w:hAnsi="Arial" w:cs="Arial"/>
          <w:lang w:val="en-US"/>
        </w:rPr>
        <w:t>, high repeatability</w:t>
      </w:r>
      <w:r>
        <w:rPr>
          <w:rFonts w:ascii="Arial" w:hAnsi="Arial" w:cs="Arial"/>
          <w:lang w:val="en-US"/>
        </w:rPr>
        <w:t xml:space="preserve"> and a large measuring range of 95mm</w:t>
      </w:r>
      <w:r w:rsidR="00D94FE6">
        <w:rPr>
          <w:rFonts w:ascii="Arial" w:hAnsi="Arial" w:cs="Arial"/>
          <w:lang w:val="en-US"/>
        </w:rPr>
        <w:t>.</w:t>
      </w:r>
      <w:r>
        <w:rPr>
          <w:rFonts w:ascii="Arial" w:hAnsi="Arial" w:cs="Arial"/>
          <w:lang w:val="en-US"/>
        </w:rPr>
        <w:t xml:space="preserve"> The micrometer is flexible</w:t>
      </w:r>
      <w:r w:rsidR="005A55C8">
        <w:rPr>
          <w:rFonts w:ascii="Arial" w:hAnsi="Arial" w:cs="Arial"/>
          <w:lang w:val="en-US"/>
        </w:rPr>
        <w:t xml:space="preserve"> too</w:t>
      </w:r>
      <w:r>
        <w:rPr>
          <w:rFonts w:ascii="Arial" w:hAnsi="Arial" w:cs="Arial"/>
          <w:lang w:val="en-US"/>
        </w:rPr>
        <w:t>; measurement</w:t>
      </w:r>
      <w:r w:rsidR="009670BC">
        <w:rPr>
          <w:rFonts w:ascii="Arial" w:hAnsi="Arial" w:cs="Arial"/>
          <w:lang w:val="en-US"/>
        </w:rPr>
        <w:t>s</w:t>
      </w:r>
      <w:r>
        <w:rPr>
          <w:rFonts w:ascii="Arial" w:hAnsi="Arial" w:cs="Arial"/>
          <w:lang w:val="en-US"/>
        </w:rPr>
        <w:t xml:space="preserve"> can be taken at any position within the light curtain </w:t>
      </w:r>
      <w:r w:rsidR="00190CB7">
        <w:rPr>
          <w:rFonts w:ascii="Arial" w:hAnsi="Arial" w:cs="Arial"/>
          <w:lang w:val="en-US"/>
        </w:rPr>
        <w:t xml:space="preserve">whilst preset optimum distances are </w:t>
      </w:r>
      <w:r>
        <w:rPr>
          <w:rFonts w:ascii="Arial" w:hAnsi="Arial" w:cs="Arial"/>
          <w:lang w:val="en-US"/>
        </w:rPr>
        <w:t>select</w:t>
      </w:r>
      <w:r w:rsidR="00190CB7">
        <w:rPr>
          <w:rFonts w:ascii="Arial" w:hAnsi="Arial" w:cs="Arial"/>
          <w:lang w:val="en-US"/>
        </w:rPr>
        <w:t>able in the controller</w:t>
      </w:r>
      <w:r>
        <w:rPr>
          <w:rFonts w:ascii="Arial" w:hAnsi="Arial" w:cs="Arial"/>
          <w:lang w:val="en-US"/>
        </w:rPr>
        <w:t>.</w:t>
      </w:r>
      <w:r w:rsidR="006D7D5C">
        <w:rPr>
          <w:rFonts w:ascii="Arial" w:hAnsi="Arial" w:cs="Arial"/>
          <w:lang w:val="en-US"/>
        </w:rPr>
        <w:t xml:space="preserve"> Due to its high linearity </w:t>
      </w:r>
      <w:r w:rsidR="00952C76">
        <w:rPr>
          <w:rFonts w:ascii="Arial" w:hAnsi="Arial" w:cs="Arial"/>
          <w:lang w:val="en-US"/>
        </w:rPr>
        <w:t>(&lt;±</w:t>
      </w:r>
      <w:r w:rsidR="009670BC">
        <w:rPr>
          <w:rFonts w:ascii="Arial" w:hAnsi="Arial" w:cs="Arial"/>
          <w:lang w:val="en-US"/>
        </w:rPr>
        <w:t xml:space="preserve"> </w:t>
      </w:r>
      <w:r w:rsidR="00952C76">
        <w:rPr>
          <w:rFonts w:ascii="Arial" w:hAnsi="Arial" w:cs="Arial"/>
          <w:lang w:val="en-US"/>
        </w:rPr>
        <w:t>15µm)</w:t>
      </w:r>
      <w:r w:rsidR="009670BC">
        <w:rPr>
          <w:rFonts w:ascii="Arial" w:hAnsi="Arial" w:cs="Arial"/>
          <w:lang w:val="en-US"/>
        </w:rPr>
        <w:t>, high repeatability (≤ 6µm)</w:t>
      </w:r>
      <w:r w:rsidR="00952C76">
        <w:rPr>
          <w:rFonts w:ascii="Arial" w:hAnsi="Arial" w:cs="Arial"/>
          <w:lang w:val="en-US"/>
        </w:rPr>
        <w:t xml:space="preserve"> </w:t>
      </w:r>
      <w:r w:rsidR="006D7D5C">
        <w:rPr>
          <w:rFonts w:ascii="Arial" w:hAnsi="Arial" w:cs="Arial"/>
          <w:lang w:val="en-US"/>
        </w:rPr>
        <w:t xml:space="preserve">and </w:t>
      </w:r>
      <w:r w:rsidR="00190CB7">
        <w:rPr>
          <w:rFonts w:ascii="Arial" w:hAnsi="Arial" w:cs="Arial"/>
          <w:lang w:val="en-US"/>
        </w:rPr>
        <w:t xml:space="preserve">measuring </w:t>
      </w:r>
      <w:r w:rsidR="006D7D5C">
        <w:rPr>
          <w:rFonts w:ascii="Arial" w:hAnsi="Arial" w:cs="Arial"/>
          <w:lang w:val="en-US"/>
        </w:rPr>
        <w:t>speed</w:t>
      </w:r>
      <w:r w:rsidR="00952C76">
        <w:rPr>
          <w:rFonts w:ascii="Arial" w:hAnsi="Arial" w:cs="Arial"/>
          <w:lang w:val="en-US"/>
        </w:rPr>
        <w:t xml:space="preserve"> (2.0</w:t>
      </w:r>
      <w:r w:rsidR="009670BC">
        <w:rPr>
          <w:rFonts w:ascii="Arial" w:hAnsi="Arial" w:cs="Arial"/>
          <w:lang w:val="en-US"/>
        </w:rPr>
        <w:t xml:space="preserve"> </w:t>
      </w:r>
      <w:r w:rsidR="00952C76">
        <w:rPr>
          <w:rFonts w:ascii="Arial" w:hAnsi="Arial" w:cs="Arial"/>
          <w:lang w:val="en-US"/>
        </w:rPr>
        <w:t>kHz)</w:t>
      </w:r>
      <w:r w:rsidR="006D7D5C">
        <w:rPr>
          <w:rFonts w:ascii="Arial" w:hAnsi="Arial" w:cs="Arial"/>
          <w:lang w:val="en-US"/>
        </w:rPr>
        <w:t>, the sensor is suitable for all applications where large measuring ranges are required.</w:t>
      </w:r>
    </w:p>
    <w:p w14:paraId="6DF7C73B" w14:textId="55A31EBD" w:rsidR="00CA702E" w:rsidRDefault="00CA702E" w:rsidP="00FD72E0">
      <w:pPr>
        <w:spacing w:line="360" w:lineRule="auto"/>
        <w:rPr>
          <w:rFonts w:ascii="Arial" w:hAnsi="Arial" w:cs="Arial"/>
          <w:lang w:val="en-US"/>
        </w:rPr>
      </w:pPr>
    </w:p>
    <w:p w14:paraId="4F4B3DE6" w14:textId="28F01DBB" w:rsidR="009670BC" w:rsidRDefault="009670BC" w:rsidP="00FD72E0">
      <w:pPr>
        <w:spacing w:line="360" w:lineRule="auto"/>
        <w:rPr>
          <w:rFonts w:ascii="Arial" w:hAnsi="Arial" w:cs="Arial"/>
          <w:lang w:val="en-US"/>
        </w:rPr>
      </w:pPr>
      <w:r>
        <w:rPr>
          <w:rFonts w:ascii="Arial" w:hAnsi="Arial" w:cs="Arial"/>
          <w:lang w:val="en-US"/>
        </w:rPr>
        <w:t xml:space="preserve">The </w:t>
      </w:r>
      <w:r w:rsidR="00190CB7">
        <w:rPr>
          <w:rFonts w:ascii="Arial" w:hAnsi="Arial" w:cs="Arial"/>
          <w:lang w:val="en-US"/>
        </w:rPr>
        <w:t xml:space="preserve">optoCONTROL 2520 series </w:t>
      </w:r>
      <w:r>
        <w:rPr>
          <w:rFonts w:ascii="Arial" w:hAnsi="Arial" w:cs="Arial"/>
          <w:lang w:val="en-US"/>
        </w:rPr>
        <w:t xml:space="preserve">outputs up to 2,500 measurements values per second depending on the measuring range. Measurement </w:t>
      </w:r>
      <w:r w:rsidR="00190CB7">
        <w:rPr>
          <w:rFonts w:ascii="Arial" w:hAnsi="Arial" w:cs="Arial"/>
          <w:lang w:val="en-US"/>
        </w:rPr>
        <w:t xml:space="preserve">modes such as Edge Tracking, Diameter, Gap and Centre Axis can be </w:t>
      </w:r>
      <w:r w:rsidR="000936E1">
        <w:rPr>
          <w:rFonts w:ascii="Arial" w:hAnsi="Arial" w:cs="Arial"/>
          <w:lang w:val="en-US"/>
        </w:rPr>
        <w:t>selected</w:t>
      </w:r>
      <w:r w:rsidR="00190CB7">
        <w:rPr>
          <w:rFonts w:ascii="Arial" w:hAnsi="Arial" w:cs="Arial"/>
          <w:lang w:val="en-US"/>
        </w:rPr>
        <w:t>, whilst the Segment mode allows multiple targets to be measured that are within the</w:t>
      </w:r>
      <w:r w:rsidR="000936E1">
        <w:rPr>
          <w:rFonts w:ascii="Arial" w:hAnsi="Arial" w:cs="Arial"/>
          <w:lang w:val="en-US"/>
        </w:rPr>
        <w:t xml:space="preserve"> optical</w:t>
      </w:r>
      <w:r w:rsidR="00190CB7">
        <w:rPr>
          <w:rFonts w:ascii="Arial" w:hAnsi="Arial" w:cs="Arial"/>
          <w:lang w:val="en-US"/>
        </w:rPr>
        <w:t xml:space="preserve"> beam</w:t>
      </w:r>
      <w:r>
        <w:rPr>
          <w:rFonts w:ascii="Arial" w:hAnsi="Arial" w:cs="Arial"/>
          <w:lang w:val="en-US"/>
        </w:rPr>
        <w:t xml:space="preserve">. </w:t>
      </w:r>
      <w:r w:rsidR="00190CB7">
        <w:rPr>
          <w:rFonts w:ascii="Arial" w:hAnsi="Arial" w:cs="Arial"/>
          <w:lang w:val="en-US"/>
        </w:rPr>
        <w:t>An option with an angled (90-degree) flat receiver is also available on both ranges for measurements in confined spaces</w:t>
      </w:r>
      <w:r>
        <w:rPr>
          <w:rFonts w:ascii="Arial" w:hAnsi="Arial" w:cs="Arial"/>
          <w:lang w:val="en-US"/>
        </w:rPr>
        <w:t>.</w:t>
      </w:r>
    </w:p>
    <w:p w14:paraId="517151BE" w14:textId="77777777" w:rsidR="009670BC" w:rsidRDefault="009670BC" w:rsidP="00FD72E0">
      <w:pPr>
        <w:spacing w:line="360" w:lineRule="auto"/>
        <w:rPr>
          <w:rFonts w:ascii="Arial" w:hAnsi="Arial" w:cs="Arial"/>
          <w:lang w:val="en-US"/>
        </w:rPr>
      </w:pPr>
    </w:p>
    <w:p w14:paraId="6DDF1FAF" w14:textId="0ACBD6F4" w:rsidR="00CA702E" w:rsidRDefault="000E2DF2" w:rsidP="00FD72E0">
      <w:pPr>
        <w:spacing w:line="360" w:lineRule="auto"/>
        <w:rPr>
          <w:rFonts w:ascii="Arial" w:hAnsi="Arial" w:cs="Arial"/>
          <w:lang w:val="en-US"/>
        </w:rPr>
      </w:pPr>
      <w:r>
        <w:rPr>
          <w:rFonts w:ascii="Arial" w:hAnsi="Arial" w:cs="Arial"/>
          <w:lang w:val="en-US"/>
        </w:rPr>
        <w:t xml:space="preserve">Configuration of the sensor is performed via the web interface, enabling parameters to be set up including video signal, filter and </w:t>
      </w:r>
      <w:r w:rsidR="000936E1">
        <w:rPr>
          <w:rFonts w:ascii="Arial" w:hAnsi="Arial" w:cs="Arial"/>
          <w:lang w:val="en-US"/>
        </w:rPr>
        <w:t xml:space="preserve">the </w:t>
      </w:r>
      <w:r w:rsidR="00190CB7">
        <w:rPr>
          <w:rFonts w:ascii="Arial" w:hAnsi="Arial" w:cs="Arial"/>
          <w:lang w:val="en-US"/>
        </w:rPr>
        <w:t>various</w:t>
      </w:r>
      <w:r>
        <w:rPr>
          <w:rFonts w:ascii="Arial" w:hAnsi="Arial" w:cs="Arial"/>
          <w:lang w:val="en-US"/>
        </w:rPr>
        <w:t xml:space="preserve"> measuring modes. The optoCONTROL 2520 micrometers are equipped with an integral controller</w:t>
      </w:r>
      <w:r w:rsidR="00A86E43">
        <w:rPr>
          <w:rFonts w:ascii="Arial" w:hAnsi="Arial" w:cs="Arial"/>
          <w:lang w:val="en-US"/>
        </w:rPr>
        <w:t xml:space="preserve"> and </w:t>
      </w:r>
      <w:r w:rsidR="00190CB7">
        <w:rPr>
          <w:rFonts w:ascii="Arial" w:hAnsi="Arial" w:cs="Arial"/>
          <w:lang w:val="en-US"/>
        </w:rPr>
        <w:t xml:space="preserve">are rated as </w:t>
      </w:r>
      <w:r w:rsidR="00A86E43">
        <w:rPr>
          <w:rFonts w:ascii="Arial" w:hAnsi="Arial" w:cs="Arial"/>
          <w:lang w:val="en-US"/>
        </w:rPr>
        <w:t xml:space="preserve">laser class 1M. Analogue, RS422, Ethernet and EtherCAT </w:t>
      </w:r>
      <w:r w:rsidR="00190CB7">
        <w:rPr>
          <w:rFonts w:ascii="Arial" w:hAnsi="Arial" w:cs="Arial"/>
          <w:lang w:val="en-US"/>
        </w:rPr>
        <w:t xml:space="preserve">outputs </w:t>
      </w:r>
      <w:r w:rsidR="00A86E43">
        <w:rPr>
          <w:rFonts w:ascii="Arial" w:hAnsi="Arial" w:cs="Arial"/>
          <w:lang w:val="en-US"/>
        </w:rPr>
        <w:t xml:space="preserve">are provided to simplify integration of </w:t>
      </w:r>
      <w:r w:rsidR="00A86E43">
        <w:rPr>
          <w:rFonts w:ascii="Arial" w:hAnsi="Arial" w:cs="Arial"/>
          <w:lang w:val="en-US"/>
        </w:rPr>
        <w:lastRenderedPageBreak/>
        <w:t>the sensor into the customer’s own production control environment.</w:t>
      </w:r>
      <w:r w:rsidR="009670BC">
        <w:rPr>
          <w:rFonts w:ascii="Arial" w:hAnsi="Arial" w:cs="Arial"/>
          <w:lang w:val="en-US"/>
        </w:rPr>
        <w:t xml:space="preserve"> Profinet and Ethernet/IP can also be used via the IF2030 interface converters.</w:t>
      </w:r>
    </w:p>
    <w:p w14:paraId="7768954B" w14:textId="0234559C" w:rsidR="00ED7099" w:rsidRDefault="00ED7099" w:rsidP="00FD72E0">
      <w:pPr>
        <w:spacing w:line="360" w:lineRule="auto"/>
        <w:rPr>
          <w:rFonts w:ascii="Arial" w:hAnsi="Arial" w:cs="Arial"/>
          <w:lang w:val="en-US"/>
        </w:rPr>
      </w:pPr>
    </w:p>
    <w:p w14:paraId="2CC502C9" w14:textId="1F22FF16" w:rsidR="00ED7099" w:rsidRDefault="00ED7099" w:rsidP="00FD72E0">
      <w:pPr>
        <w:spacing w:line="360" w:lineRule="auto"/>
        <w:rPr>
          <w:rFonts w:ascii="Arial" w:hAnsi="Arial" w:cs="Arial"/>
          <w:lang w:val="en-US"/>
        </w:rPr>
      </w:pPr>
      <w:r>
        <w:rPr>
          <w:rFonts w:ascii="Arial" w:hAnsi="Arial" w:cs="Arial"/>
          <w:lang w:val="en-US"/>
        </w:rPr>
        <w:t xml:space="preserve">Glenn Wedgbrow, Business Development Manager at Micro-Epsilon comments: “The optoCONTROL 2520-95 is extremely versatile and so will find applications </w:t>
      </w:r>
      <w:r w:rsidR="001D371C">
        <w:rPr>
          <w:rFonts w:ascii="Arial" w:hAnsi="Arial" w:cs="Arial"/>
          <w:lang w:val="en-US"/>
        </w:rPr>
        <w:t>across</w:t>
      </w:r>
      <w:r>
        <w:rPr>
          <w:rFonts w:ascii="Arial" w:hAnsi="Arial" w:cs="Arial"/>
          <w:lang w:val="en-US"/>
        </w:rPr>
        <w:t xml:space="preserve"> many different industry sectors in the UK</w:t>
      </w:r>
      <w:r w:rsidR="001D371C">
        <w:rPr>
          <w:rFonts w:ascii="Arial" w:hAnsi="Arial" w:cs="Arial"/>
          <w:lang w:val="en-US"/>
        </w:rPr>
        <w:t xml:space="preserve">, from </w:t>
      </w:r>
      <w:r w:rsidR="00190CB7">
        <w:rPr>
          <w:rFonts w:ascii="Arial" w:hAnsi="Arial" w:cs="Arial"/>
          <w:lang w:val="en-US"/>
        </w:rPr>
        <w:t>food and</w:t>
      </w:r>
      <w:r w:rsidR="001D371C">
        <w:rPr>
          <w:rFonts w:ascii="Arial" w:hAnsi="Arial" w:cs="Arial"/>
        </w:rPr>
        <w:t xml:space="preserve"> pharmaceuticals, to automotive and machine building</w:t>
      </w:r>
      <w:r>
        <w:rPr>
          <w:rFonts w:ascii="Arial" w:hAnsi="Arial" w:cs="Arial"/>
          <w:lang w:val="en-US"/>
        </w:rPr>
        <w:t xml:space="preserve">. </w:t>
      </w:r>
      <w:r w:rsidR="001D371C">
        <w:rPr>
          <w:rFonts w:ascii="Arial" w:hAnsi="Arial" w:cs="Arial"/>
        </w:rPr>
        <w:t xml:space="preserve">The micrometers can be set up in production lines to inspect continuous material or single parts. </w:t>
      </w:r>
      <w:r>
        <w:rPr>
          <w:rFonts w:ascii="Arial" w:hAnsi="Arial" w:cs="Arial"/>
          <w:lang w:val="en-US"/>
        </w:rPr>
        <w:t>For example, in strip material processing applications and cutting machines, several strips can be measured simultaneously by using multi-segment measurement. In addition, the sensor is ideal for hose and extruder products, including bars and plastic pipes.”</w:t>
      </w:r>
    </w:p>
    <w:p w14:paraId="6C3641A0" w14:textId="791AA75B" w:rsidR="00ED7099" w:rsidRDefault="00ED7099" w:rsidP="00FD72E0">
      <w:pPr>
        <w:spacing w:line="360" w:lineRule="auto"/>
        <w:rPr>
          <w:rFonts w:ascii="Arial" w:hAnsi="Arial" w:cs="Arial"/>
          <w:lang w:val="en-US"/>
        </w:rPr>
      </w:pPr>
    </w:p>
    <w:p w14:paraId="0E933E01" w14:textId="3645B64D" w:rsidR="002803D2" w:rsidRPr="002803D2" w:rsidRDefault="002803D2" w:rsidP="00FD72E0">
      <w:pPr>
        <w:spacing w:line="360" w:lineRule="auto"/>
        <w:rPr>
          <w:rFonts w:ascii="Arial" w:hAnsi="Arial" w:cs="Arial"/>
          <w:b/>
          <w:bCs/>
          <w:lang w:val="en-US"/>
        </w:rPr>
      </w:pPr>
      <w:r w:rsidRPr="002803D2">
        <w:rPr>
          <w:rFonts w:ascii="Arial" w:hAnsi="Arial" w:cs="Arial"/>
          <w:b/>
          <w:bCs/>
          <w:lang w:val="en-US"/>
        </w:rPr>
        <w:t>Wear-free and a long service life</w:t>
      </w:r>
    </w:p>
    <w:p w14:paraId="347789C7" w14:textId="77777777" w:rsidR="00261FC9" w:rsidRDefault="00190CB7" w:rsidP="00FD72E0">
      <w:pPr>
        <w:spacing w:line="360" w:lineRule="auto"/>
        <w:rPr>
          <w:rFonts w:ascii="Arial" w:hAnsi="Arial" w:cs="Arial"/>
        </w:rPr>
      </w:pPr>
      <w:r>
        <w:rPr>
          <w:rFonts w:ascii="Arial" w:hAnsi="Arial" w:cs="Arial"/>
        </w:rPr>
        <w:t>All</w:t>
      </w:r>
      <w:r w:rsidR="002803D2">
        <w:rPr>
          <w:rFonts w:ascii="Arial" w:hAnsi="Arial" w:cs="Arial"/>
        </w:rPr>
        <w:t xml:space="preserve"> optoCONTROL laser micrometers from Micro-Epsilon </w:t>
      </w:r>
      <w:r>
        <w:rPr>
          <w:rFonts w:ascii="Arial" w:hAnsi="Arial" w:cs="Arial"/>
        </w:rPr>
        <w:t xml:space="preserve">work without rotating mirrors and so are </w:t>
      </w:r>
      <w:r w:rsidR="00261FC9">
        <w:rPr>
          <w:rFonts w:ascii="Arial" w:hAnsi="Arial" w:cs="Arial"/>
        </w:rPr>
        <w:t>completely wear-free</w:t>
      </w:r>
      <w:r w:rsidR="002803D2" w:rsidRPr="006836D6">
        <w:rPr>
          <w:rFonts w:ascii="Arial" w:hAnsi="Arial" w:cs="Arial"/>
        </w:rPr>
        <w:t>.</w:t>
      </w:r>
      <w:r w:rsidR="002803D2">
        <w:rPr>
          <w:rFonts w:ascii="Arial" w:hAnsi="Arial" w:cs="Arial"/>
        </w:rPr>
        <w:t xml:space="preserve"> </w:t>
      </w:r>
      <w:r w:rsidR="00261FC9">
        <w:rPr>
          <w:rFonts w:ascii="Arial" w:hAnsi="Arial" w:cs="Arial"/>
        </w:rPr>
        <w:t xml:space="preserve">The parallel light curtain is created by using special optics in the light source. </w:t>
      </w:r>
      <w:r w:rsidR="002803D2">
        <w:rPr>
          <w:rFonts w:ascii="Arial" w:hAnsi="Arial" w:cs="Arial"/>
        </w:rPr>
        <w:t xml:space="preserve">High </w:t>
      </w:r>
      <w:r w:rsidR="00261FC9">
        <w:rPr>
          <w:rFonts w:ascii="Arial" w:hAnsi="Arial" w:cs="Arial"/>
        </w:rPr>
        <w:t>quality components in the receiving optics, including filters and lenses, enable the high accuracy of the micrometers.</w:t>
      </w:r>
    </w:p>
    <w:p w14:paraId="790E4C07" w14:textId="77777777" w:rsidR="00261FC9" w:rsidRDefault="00261FC9" w:rsidP="00FD72E0">
      <w:pPr>
        <w:spacing w:line="360" w:lineRule="auto"/>
        <w:rPr>
          <w:rFonts w:ascii="Arial" w:hAnsi="Arial" w:cs="Arial"/>
        </w:rPr>
      </w:pPr>
    </w:p>
    <w:p w14:paraId="73A857D2" w14:textId="0266EA2D" w:rsidR="00ED7099" w:rsidRDefault="00261FC9" w:rsidP="00FD72E0">
      <w:pPr>
        <w:spacing w:line="360" w:lineRule="auto"/>
        <w:rPr>
          <w:rFonts w:ascii="Arial" w:hAnsi="Arial" w:cs="Arial"/>
        </w:rPr>
      </w:pPr>
      <w:r>
        <w:rPr>
          <w:rFonts w:ascii="Arial" w:hAnsi="Arial" w:cs="Arial"/>
        </w:rPr>
        <w:t>The optoCONTROL 2520 series of laser micrometers from Micro-Epsilon offer high accuracy and measuring rates. The improved linearity, different</w:t>
      </w:r>
      <w:r w:rsidR="002803D2">
        <w:rPr>
          <w:rFonts w:ascii="Arial" w:hAnsi="Arial" w:cs="Arial"/>
        </w:rPr>
        <w:t xml:space="preserve"> measuring ranges and variable mounting distances between transmitter and receiver</w:t>
      </w:r>
      <w:r>
        <w:rPr>
          <w:rFonts w:ascii="Arial" w:hAnsi="Arial" w:cs="Arial"/>
        </w:rPr>
        <w:t>,</w:t>
      </w:r>
      <w:r w:rsidR="002803D2">
        <w:rPr>
          <w:rFonts w:ascii="Arial" w:hAnsi="Arial" w:cs="Arial"/>
        </w:rPr>
        <w:t xml:space="preserve"> allow </w:t>
      </w:r>
      <w:r>
        <w:rPr>
          <w:rFonts w:ascii="Arial" w:hAnsi="Arial" w:cs="Arial"/>
        </w:rPr>
        <w:t xml:space="preserve">for </w:t>
      </w:r>
      <w:r w:rsidR="002803D2">
        <w:rPr>
          <w:rFonts w:ascii="Arial" w:hAnsi="Arial" w:cs="Arial"/>
        </w:rPr>
        <w:t>a wide range of dimensional measurement applications in production control, quality control and inline inspection.</w:t>
      </w:r>
    </w:p>
    <w:p w14:paraId="296F7267" w14:textId="3384A04D" w:rsidR="002803D2" w:rsidRDefault="002803D2" w:rsidP="00FD72E0">
      <w:pPr>
        <w:spacing w:line="360" w:lineRule="auto"/>
        <w:rPr>
          <w:rFonts w:ascii="Arial" w:hAnsi="Arial" w:cs="Arial"/>
        </w:rPr>
      </w:pPr>
    </w:p>
    <w:p w14:paraId="229B1ED4" w14:textId="38E65906"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465F8">
        <w:rPr>
          <w:rFonts w:ascii="Arial" w:hAnsi="Arial" w:cs="Arial"/>
          <w:szCs w:val="20"/>
          <w:lang w:val="en-US"/>
        </w:rPr>
        <w:t>optoCONTROL 2520-95,</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5AD585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465F8">
        <w:rPr>
          <w:rFonts w:ascii="Garamond" w:hAnsi="Garamond" w:cs="Arial"/>
          <w:b/>
        </w:rPr>
        <w:t>4</w:t>
      </w:r>
      <w:r w:rsidR="000936E1">
        <w:rPr>
          <w:rFonts w:ascii="Garamond" w:hAnsi="Garamond" w:cs="Arial"/>
          <w:b/>
        </w:rPr>
        <w:t>74</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7B2AC6A8" w:rsidR="00285828" w:rsidRDefault="00261FC9" w:rsidP="00646FA9">
      <w:pPr>
        <w:spacing w:line="360" w:lineRule="auto"/>
        <w:rPr>
          <w:rFonts w:ascii="Garamond" w:hAnsi="Garamond"/>
          <w:b/>
          <w:sz w:val="22"/>
        </w:rPr>
      </w:pPr>
      <w:r>
        <w:rPr>
          <w:rFonts w:ascii="Garamond" w:hAnsi="Garamond"/>
          <w:b/>
          <w:noProof/>
          <w:sz w:val="22"/>
        </w:rPr>
        <w:lastRenderedPageBreak/>
        <w:drawing>
          <wp:inline distT="0" distB="0" distL="0" distR="0" wp14:anchorId="33141CBC" wp14:editId="7AC977B9">
            <wp:extent cx="3587750" cy="242570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89083" cy="2426601"/>
                    </a:xfrm>
                    <a:prstGeom prst="rect">
                      <a:avLst/>
                    </a:prstGeom>
                  </pic:spPr>
                </pic:pic>
              </a:graphicData>
            </a:graphic>
          </wp:inline>
        </w:drawing>
      </w:r>
    </w:p>
    <w:p w14:paraId="2A19F526" w14:textId="4355023E" w:rsidR="00285828"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new optoCONTROL 2520-95 offers double the measuring range (95mm) of the existing optoCONTROL 2520-46</w:t>
      </w:r>
      <w:r w:rsidRPr="00DC0008">
        <w:rPr>
          <w:rFonts w:ascii="Arial" w:hAnsi="Arial" w:cs="Arial"/>
          <w:b/>
          <w:bCs/>
          <w:i/>
          <w:iCs/>
          <w:sz w:val="20"/>
          <w:szCs w:val="20"/>
          <w:lang w:val="en-US"/>
        </w:rPr>
        <w:t>.</w:t>
      </w:r>
    </w:p>
    <w:p w14:paraId="2F43E0D6" w14:textId="5A154330" w:rsidR="001D371C" w:rsidRDefault="001D371C" w:rsidP="00646FA9">
      <w:pPr>
        <w:spacing w:line="360" w:lineRule="auto"/>
        <w:rPr>
          <w:rFonts w:ascii="Arial" w:hAnsi="Arial" w:cs="Arial"/>
          <w:b/>
          <w:bCs/>
          <w:i/>
          <w:iCs/>
          <w:sz w:val="20"/>
          <w:szCs w:val="20"/>
          <w:lang w:val="en-US"/>
        </w:rPr>
      </w:pPr>
    </w:p>
    <w:p w14:paraId="7CBF7348" w14:textId="121006E1" w:rsidR="001D371C" w:rsidRDefault="001D371C" w:rsidP="00646FA9">
      <w:pPr>
        <w:spacing w:line="360" w:lineRule="auto"/>
        <w:rPr>
          <w:rFonts w:ascii="Garamond" w:hAnsi="Garamond"/>
          <w:b/>
          <w:sz w:val="22"/>
        </w:rPr>
      </w:pPr>
      <w:r>
        <w:rPr>
          <w:rFonts w:ascii="Garamond" w:hAnsi="Garamond"/>
          <w:b/>
          <w:noProof/>
          <w:sz w:val="22"/>
        </w:rPr>
        <w:drawing>
          <wp:inline distT="0" distB="0" distL="0" distR="0" wp14:anchorId="0BE49CE4" wp14:editId="6FF1B8B3">
            <wp:extent cx="2571750"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571750" cy="2152650"/>
                    </a:xfrm>
                    <a:prstGeom prst="rect">
                      <a:avLst/>
                    </a:prstGeom>
                  </pic:spPr>
                </pic:pic>
              </a:graphicData>
            </a:graphic>
          </wp:inline>
        </w:drawing>
      </w:r>
    </w:p>
    <w:p w14:paraId="3237051A" w14:textId="3DF07303" w:rsidR="00285828" w:rsidRDefault="001D371C" w:rsidP="00646FA9">
      <w:pPr>
        <w:spacing w:line="360" w:lineRule="auto"/>
        <w:rPr>
          <w:rFonts w:ascii="Garamond" w:hAnsi="Garamond"/>
          <w:b/>
          <w:sz w:val="22"/>
        </w:rPr>
      </w:pPr>
      <w:r>
        <w:rPr>
          <w:rFonts w:ascii="Arial" w:hAnsi="Arial" w:cs="Arial"/>
          <w:b/>
          <w:bCs/>
          <w:i/>
          <w:iCs/>
          <w:sz w:val="20"/>
          <w:szCs w:val="20"/>
          <w:lang w:val="en-US"/>
        </w:rPr>
        <w:t>For confined installation situations, the optoCONTROL 2520-95 (270) has a flat receiver with 90-degree rotated optics</w:t>
      </w:r>
      <w:r w:rsidRPr="00DC0008">
        <w:rPr>
          <w:rFonts w:ascii="Arial" w:hAnsi="Arial" w:cs="Arial"/>
          <w:b/>
          <w:bCs/>
          <w:i/>
          <w:iCs/>
          <w:sz w:val="20"/>
          <w:szCs w:val="20"/>
          <w:lang w:val="en-US"/>
        </w:rPr>
        <w:t>.</w:t>
      </w:r>
    </w:p>
    <w:p w14:paraId="7EC3BEC1" w14:textId="77777777" w:rsidR="001D371C" w:rsidRDefault="001D371C"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lastRenderedPageBreak/>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4581" w14:textId="77777777" w:rsidR="00E075C0" w:rsidRDefault="00E075C0">
      <w:r>
        <w:separator/>
      </w:r>
    </w:p>
  </w:endnote>
  <w:endnote w:type="continuationSeparator" w:id="0">
    <w:p w14:paraId="395211B0" w14:textId="77777777" w:rsidR="00E075C0" w:rsidRDefault="00E0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E8B28" w14:textId="77777777" w:rsidR="00E075C0" w:rsidRDefault="00E075C0">
      <w:r>
        <w:separator/>
      </w:r>
    </w:p>
  </w:footnote>
  <w:footnote w:type="continuationSeparator" w:id="0">
    <w:p w14:paraId="5132E84B" w14:textId="77777777" w:rsidR="00E075C0" w:rsidRDefault="00E0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6E1"/>
    <w:rsid w:val="00093EA3"/>
    <w:rsid w:val="000E2DF2"/>
    <w:rsid w:val="000E5B32"/>
    <w:rsid w:val="001230E2"/>
    <w:rsid w:val="00131A9A"/>
    <w:rsid w:val="001718D1"/>
    <w:rsid w:val="00190CB7"/>
    <w:rsid w:val="00191185"/>
    <w:rsid w:val="001955A8"/>
    <w:rsid w:val="001B7BD2"/>
    <w:rsid w:val="001C652F"/>
    <w:rsid w:val="001D371C"/>
    <w:rsid w:val="001F6336"/>
    <w:rsid w:val="0020495E"/>
    <w:rsid w:val="00261FC9"/>
    <w:rsid w:val="00264450"/>
    <w:rsid w:val="00271897"/>
    <w:rsid w:val="00275FD3"/>
    <w:rsid w:val="002803D2"/>
    <w:rsid w:val="00283901"/>
    <w:rsid w:val="00285828"/>
    <w:rsid w:val="00294E00"/>
    <w:rsid w:val="002A68C2"/>
    <w:rsid w:val="00331614"/>
    <w:rsid w:val="0033508D"/>
    <w:rsid w:val="00346925"/>
    <w:rsid w:val="003506B5"/>
    <w:rsid w:val="00357B6B"/>
    <w:rsid w:val="00373D50"/>
    <w:rsid w:val="003831D1"/>
    <w:rsid w:val="00387F37"/>
    <w:rsid w:val="003B2EA7"/>
    <w:rsid w:val="003B3790"/>
    <w:rsid w:val="003B6D1F"/>
    <w:rsid w:val="003D19BF"/>
    <w:rsid w:val="003F6784"/>
    <w:rsid w:val="00400D4A"/>
    <w:rsid w:val="00401D21"/>
    <w:rsid w:val="00403D86"/>
    <w:rsid w:val="004331A1"/>
    <w:rsid w:val="00441A94"/>
    <w:rsid w:val="004459F3"/>
    <w:rsid w:val="0045109F"/>
    <w:rsid w:val="00470F94"/>
    <w:rsid w:val="00472097"/>
    <w:rsid w:val="0048033D"/>
    <w:rsid w:val="00480E6A"/>
    <w:rsid w:val="00484FB0"/>
    <w:rsid w:val="00487B22"/>
    <w:rsid w:val="00494EE4"/>
    <w:rsid w:val="004B3361"/>
    <w:rsid w:val="004B64E6"/>
    <w:rsid w:val="004C3488"/>
    <w:rsid w:val="004C6F14"/>
    <w:rsid w:val="004E2B26"/>
    <w:rsid w:val="004F616C"/>
    <w:rsid w:val="004F6A26"/>
    <w:rsid w:val="005155F6"/>
    <w:rsid w:val="00521C68"/>
    <w:rsid w:val="00534C59"/>
    <w:rsid w:val="00562F29"/>
    <w:rsid w:val="00575CA7"/>
    <w:rsid w:val="005913F1"/>
    <w:rsid w:val="005A55C8"/>
    <w:rsid w:val="005B4A39"/>
    <w:rsid w:val="005C087F"/>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D7D5C"/>
    <w:rsid w:val="006E55ED"/>
    <w:rsid w:val="006E606E"/>
    <w:rsid w:val="006E6D64"/>
    <w:rsid w:val="006E750B"/>
    <w:rsid w:val="006F4613"/>
    <w:rsid w:val="006F771C"/>
    <w:rsid w:val="006F772B"/>
    <w:rsid w:val="0070025E"/>
    <w:rsid w:val="00716E4C"/>
    <w:rsid w:val="00731CFF"/>
    <w:rsid w:val="007356DF"/>
    <w:rsid w:val="00757DB6"/>
    <w:rsid w:val="00763CA7"/>
    <w:rsid w:val="00766763"/>
    <w:rsid w:val="00786C56"/>
    <w:rsid w:val="007A32AC"/>
    <w:rsid w:val="007B06FC"/>
    <w:rsid w:val="007B1B42"/>
    <w:rsid w:val="007B1C5C"/>
    <w:rsid w:val="007C6639"/>
    <w:rsid w:val="007D054A"/>
    <w:rsid w:val="00802067"/>
    <w:rsid w:val="00810600"/>
    <w:rsid w:val="00814A7C"/>
    <w:rsid w:val="0082563F"/>
    <w:rsid w:val="00853F8E"/>
    <w:rsid w:val="0085548B"/>
    <w:rsid w:val="00882C6F"/>
    <w:rsid w:val="00885A35"/>
    <w:rsid w:val="008904B5"/>
    <w:rsid w:val="008924B1"/>
    <w:rsid w:val="008A44E0"/>
    <w:rsid w:val="008C54FD"/>
    <w:rsid w:val="008F1111"/>
    <w:rsid w:val="008F1D9C"/>
    <w:rsid w:val="008F617C"/>
    <w:rsid w:val="00916BCF"/>
    <w:rsid w:val="00942DFA"/>
    <w:rsid w:val="00952C76"/>
    <w:rsid w:val="009670BC"/>
    <w:rsid w:val="009857CB"/>
    <w:rsid w:val="009C3436"/>
    <w:rsid w:val="009C5A5A"/>
    <w:rsid w:val="009E0B8F"/>
    <w:rsid w:val="00A07BD1"/>
    <w:rsid w:val="00A203C5"/>
    <w:rsid w:val="00A246F0"/>
    <w:rsid w:val="00A348DC"/>
    <w:rsid w:val="00A40DAA"/>
    <w:rsid w:val="00A41DFF"/>
    <w:rsid w:val="00A5243B"/>
    <w:rsid w:val="00A55FF4"/>
    <w:rsid w:val="00A86E43"/>
    <w:rsid w:val="00A92F18"/>
    <w:rsid w:val="00A95E06"/>
    <w:rsid w:val="00AA0D11"/>
    <w:rsid w:val="00AC400B"/>
    <w:rsid w:val="00AD4552"/>
    <w:rsid w:val="00AF19D7"/>
    <w:rsid w:val="00B043BC"/>
    <w:rsid w:val="00B279BA"/>
    <w:rsid w:val="00B43C3A"/>
    <w:rsid w:val="00B51AA8"/>
    <w:rsid w:val="00B75415"/>
    <w:rsid w:val="00B803AC"/>
    <w:rsid w:val="00B8286A"/>
    <w:rsid w:val="00B97F91"/>
    <w:rsid w:val="00BB5F1E"/>
    <w:rsid w:val="00BD122E"/>
    <w:rsid w:val="00BD2305"/>
    <w:rsid w:val="00BD5C5D"/>
    <w:rsid w:val="00BE5B74"/>
    <w:rsid w:val="00BF7DA7"/>
    <w:rsid w:val="00C00A14"/>
    <w:rsid w:val="00C06255"/>
    <w:rsid w:val="00C071C4"/>
    <w:rsid w:val="00C2305D"/>
    <w:rsid w:val="00C3153B"/>
    <w:rsid w:val="00C46CEC"/>
    <w:rsid w:val="00C562D0"/>
    <w:rsid w:val="00C86032"/>
    <w:rsid w:val="00C86C56"/>
    <w:rsid w:val="00C94CC2"/>
    <w:rsid w:val="00CA0787"/>
    <w:rsid w:val="00CA527D"/>
    <w:rsid w:val="00CA702E"/>
    <w:rsid w:val="00CB289F"/>
    <w:rsid w:val="00CB364E"/>
    <w:rsid w:val="00CB5E82"/>
    <w:rsid w:val="00CC139A"/>
    <w:rsid w:val="00CC3E45"/>
    <w:rsid w:val="00CF2D71"/>
    <w:rsid w:val="00D048BC"/>
    <w:rsid w:val="00D1039B"/>
    <w:rsid w:val="00D22E2D"/>
    <w:rsid w:val="00D465F8"/>
    <w:rsid w:val="00D54C71"/>
    <w:rsid w:val="00D66AF2"/>
    <w:rsid w:val="00D70D32"/>
    <w:rsid w:val="00D73916"/>
    <w:rsid w:val="00D94FE6"/>
    <w:rsid w:val="00DB4AFC"/>
    <w:rsid w:val="00DC0008"/>
    <w:rsid w:val="00DE36A6"/>
    <w:rsid w:val="00DE56A0"/>
    <w:rsid w:val="00E075C0"/>
    <w:rsid w:val="00E23699"/>
    <w:rsid w:val="00E31D7F"/>
    <w:rsid w:val="00E42E04"/>
    <w:rsid w:val="00E5317A"/>
    <w:rsid w:val="00E5610F"/>
    <w:rsid w:val="00E60788"/>
    <w:rsid w:val="00E611C5"/>
    <w:rsid w:val="00E74104"/>
    <w:rsid w:val="00E90275"/>
    <w:rsid w:val="00E953A6"/>
    <w:rsid w:val="00E95924"/>
    <w:rsid w:val="00EB6CA5"/>
    <w:rsid w:val="00ED3D2C"/>
    <w:rsid w:val="00ED7099"/>
    <w:rsid w:val="00EF0C5F"/>
    <w:rsid w:val="00F008F0"/>
    <w:rsid w:val="00F074B5"/>
    <w:rsid w:val="00F07FBC"/>
    <w:rsid w:val="00F11237"/>
    <w:rsid w:val="00F11CDB"/>
    <w:rsid w:val="00F11E5F"/>
    <w:rsid w:val="00F14F82"/>
    <w:rsid w:val="00F20CA2"/>
    <w:rsid w:val="00F2667C"/>
    <w:rsid w:val="00F422C8"/>
    <w:rsid w:val="00F623AC"/>
    <w:rsid w:val="00F65B9A"/>
    <w:rsid w:val="00F66099"/>
    <w:rsid w:val="00F74DCE"/>
    <w:rsid w:val="00F975F0"/>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5838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2020-11-23T13:58:00Z</dcterms:created>
  <dcterms:modified xsi:type="dcterms:W3CDTF">2020-11-23T13:58:00Z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