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33799BA"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6352F7">
                                <w:t>9</w:t>
                              </w:r>
                              <w:r w:rsidR="005A403A">
                                <w:t>7</w:t>
                              </w:r>
                              <w:r>
                                <w:tab/>
                              </w:r>
                              <w:r>
                                <w:tab/>
                              </w:r>
                              <w:r>
                                <w:tab/>
                              </w:r>
                              <w:r>
                                <w:tab/>
                              </w:r>
                              <w:r>
                                <w:tab/>
                              </w:r>
                              <w:r>
                                <w:tab/>
                              </w:r>
                              <w:r>
                                <w:tab/>
                              </w:r>
                              <w:r>
                                <w:tab/>
                                <w:t xml:space="preserve">                        </w:t>
                              </w:r>
                              <w:r w:rsidR="002921E3">
                                <w:t xml:space="preserve">  </w:t>
                              </w:r>
                              <w:r w:rsidR="00D52243">
                                <w:t>2</w:t>
                              </w:r>
                              <w:r w:rsidR="00893C61">
                                <w:t>4</w:t>
                              </w:r>
                              <w:r w:rsidR="005B47B6" w:rsidRPr="005B47B6">
                                <w:rPr>
                                  <w:vertAlign w:val="superscript"/>
                                </w:rPr>
                                <w:t>th</w:t>
                              </w:r>
                              <w:r w:rsidR="005B47B6">
                                <w:t xml:space="preserve"> </w:t>
                              </w:r>
                              <w:r w:rsidR="00C0403A">
                                <w:t>November</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33799BA"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6352F7">
                          <w:t>9</w:t>
                        </w:r>
                        <w:r w:rsidR="005A403A">
                          <w:t>7</w:t>
                        </w:r>
                        <w:r>
                          <w:tab/>
                        </w:r>
                        <w:r>
                          <w:tab/>
                        </w:r>
                        <w:r>
                          <w:tab/>
                        </w:r>
                        <w:r>
                          <w:tab/>
                        </w:r>
                        <w:r>
                          <w:tab/>
                        </w:r>
                        <w:r>
                          <w:tab/>
                        </w:r>
                        <w:r>
                          <w:tab/>
                        </w:r>
                        <w:r>
                          <w:tab/>
                          <w:t xml:space="preserve">                        </w:t>
                        </w:r>
                        <w:r w:rsidR="002921E3">
                          <w:t xml:space="preserve">  </w:t>
                        </w:r>
                        <w:r w:rsidR="00D52243">
                          <w:t>2</w:t>
                        </w:r>
                        <w:r w:rsidR="00893C61">
                          <w:t>4</w:t>
                        </w:r>
                        <w:r w:rsidR="005B47B6" w:rsidRPr="005B47B6">
                          <w:rPr>
                            <w:vertAlign w:val="superscript"/>
                          </w:rPr>
                          <w:t>th</w:t>
                        </w:r>
                        <w:r w:rsidR="005B47B6">
                          <w:t xml:space="preserve"> </w:t>
                        </w:r>
                        <w:r w:rsidR="00C0403A">
                          <w:t>November</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370B7B3" w:rsidR="00716E4C" w:rsidRDefault="00EE63F9" w:rsidP="004459F3">
      <w:pPr>
        <w:pStyle w:val="Heading7"/>
      </w:pPr>
      <w:bookmarkStart w:id="0" w:name="OLE_LINK1"/>
      <w:bookmarkStart w:id="1" w:name="OLE_LINK2"/>
      <w:bookmarkStart w:id="2" w:name="_Hlk37843607"/>
      <w:r>
        <w:t>New h</w:t>
      </w:r>
      <w:r w:rsidR="005A403A">
        <w:t xml:space="preserve">igh resolution thermal imaging camera with Ethernet interface </w:t>
      </w:r>
      <w:r w:rsidR="00B73805">
        <w:t>includes</w:t>
      </w:r>
      <w:r w:rsidR="005A403A">
        <w:t xml:space="preserve"> autonomous operation</w:t>
      </w:r>
      <w:r w:rsidR="00D71C58">
        <w:t xml:space="preserve"> without external PC</w:t>
      </w:r>
    </w:p>
    <w:p w14:paraId="4E371C95" w14:textId="61AD142C" w:rsidR="0071375A"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 has</w:t>
      </w:r>
      <w:r w:rsidR="00D71C58">
        <w:rPr>
          <w:rFonts w:ascii="Arial" w:hAnsi="Arial" w:cs="Arial"/>
          <w:lang w:val="en-US"/>
        </w:rPr>
        <w:t xml:space="preserve"> introduced a thermal imaging camera with </w:t>
      </w:r>
      <w:r w:rsidR="0057579D">
        <w:rPr>
          <w:rFonts w:ascii="Arial" w:hAnsi="Arial" w:cs="Arial"/>
          <w:lang w:val="en-US"/>
        </w:rPr>
        <w:t xml:space="preserve">Ethernet interface and automatic hotspot finder </w:t>
      </w:r>
      <w:r w:rsidR="004C7564">
        <w:rPr>
          <w:rFonts w:ascii="Arial" w:hAnsi="Arial" w:cs="Arial"/>
          <w:lang w:val="en-US"/>
        </w:rPr>
        <w:t>function</w:t>
      </w:r>
      <w:r w:rsidR="00D51D70">
        <w:rPr>
          <w:rFonts w:ascii="Arial" w:hAnsi="Arial" w:cs="Arial"/>
          <w:lang w:val="en-US"/>
        </w:rPr>
        <w:t>,</w:t>
      </w:r>
      <w:r w:rsidR="004C7564">
        <w:rPr>
          <w:rFonts w:ascii="Arial" w:hAnsi="Arial" w:cs="Arial"/>
          <w:lang w:val="en-US"/>
        </w:rPr>
        <w:t xml:space="preserve"> enabl</w:t>
      </w:r>
      <w:r w:rsidR="0057579D">
        <w:rPr>
          <w:rFonts w:ascii="Arial" w:hAnsi="Arial" w:cs="Arial"/>
          <w:lang w:val="en-US"/>
        </w:rPr>
        <w:t>ing</w:t>
      </w:r>
      <w:r w:rsidR="004C7564">
        <w:rPr>
          <w:rFonts w:ascii="Arial" w:hAnsi="Arial" w:cs="Arial"/>
          <w:lang w:val="en-US"/>
        </w:rPr>
        <w:t xml:space="preserve"> the camera to be operated autonomously without a PC</w:t>
      </w:r>
      <w:r w:rsidR="00032A71">
        <w:rPr>
          <w:rFonts w:ascii="Arial" w:hAnsi="Arial" w:cs="Arial"/>
          <w:lang w:val="en-US"/>
        </w:rPr>
        <w:t xml:space="preserve"> for automatic monitoring of hot and cold spots in a wide range of applications</w:t>
      </w:r>
      <w:r w:rsidR="00FC6A8C">
        <w:rPr>
          <w:rFonts w:ascii="Arial" w:hAnsi="Arial" w:cs="Arial"/>
          <w:lang w:val="en-US"/>
        </w:rPr>
        <w:t>.</w:t>
      </w:r>
    </w:p>
    <w:p w14:paraId="2D02ABFB" w14:textId="77777777" w:rsidR="0071375A" w:rsidRDefault="0071375A" w:rsidP="00FD72E0">
      <w:pPr>
        <w:spacing w:line="360" w:lineRule="auto"/>
        <w:rPr>
          <w:rFonts w:ascii="Arial" w:hAnsi="Arial" w:cs="Arial"/>
          <w:lang w:val="en-US"/>
        </w:rPr>
      </w:pPr>
    </w:p>
    <w:p w14:paraId="0C317397" w14:textId="08962220" w:rsidR="0081584C" w:rsidRDefault="00050CE6" w:rsidP="0020674E">
      <w:pPr>
        <w:spacing w:line="360" w:lineRule="auto"/>
        <w:rPr>
          <w:rFonts w:ascii="Arial" w:hAnsi="Arial" w:cs="Arial"/>
          <w:lang w:val="en-US"/>
        </w:rPr>
      </w:pPr>
      <w:r>
        <w:rPr>
          <w:rFonts w:ascii="Arial" w:hAnsi="Arial" w:cs="Arial"/>
          <w:lang w:val="en-US"/>
        </w:rPr>
        <w:t xml:space="preserve">The </w:t>
      </w:r>
      <w:r w:rsidR="0037664E">
        <w:rPr>
          <w:rFonts w:ascii="Arial" w:hAnsi="Arial" w:cs="Arial"/>
          <w:lang w:val="en-US"/>
        </w:rPr>
        <w:t xml:space="preserve">thermoIMAGER TIM41 </w:t>
      </w:r>
      <w:r>
        <w:rPr>
          <w:rFonts w:ascii="Arial" w:hAnsi="Arial" w:cs="Arial"/>
          <w:lang w:val="en-US"/>
        </w:rPr>
        <w:t>is a</w:t>
      </w:r>
      <w:r w:rsidR="00D51D70">
        <w:rPr>
          <w:rFonts w:ascii="Arial" w:hAnsi="Arial" w:cs="Arial"/>
          <w:lang w:val="en-US"/>
        </w:rPr>
        <w:t xml:space="preserve"> compact, robust</w:t>
      </w:r>
      <w:r w:rsidR="0037664E">
        <w:rPr>
          <w:rFonts w:ascii="Arial" w:hAnsi="Arial" w:cs="Arial"/>
          <w:lang w:val="en-US"/>
        </w:rPr>
        <w:t xml:space="preserve"> </w:t>
      </w:r>
      <w:r w:rsidR="00C77898">
        <w:rPr>
          <w:rFonts w:ascii="Arial" w:hAnsi="Arial" w:cs="Arial"/>
          <w:lang w:val="en-US"/>
        </w:rPr>
        <w:t xml:space="preserve">(IP67) </w:t>
      </w:r>
      <w:r w:rsidR="0037664E">
        <w:rPr>
          <w:rFonts w:ascii="Arial" w:hAnsi="Arial" w:cs="Arial"/>
          <w:lang w:val="en-US"/>
        </w:rPr>
        <w:t xml:space="preserve">thermal imaging camera </w:t>
      </w:r>
      <w:r w:rsidR="00E65C79">
        <w:rPr>
          <w:rFonts w:ascii="Arial" w:hAnsi="Arial" w:cs="Arial"/>
          <w:lang w:val="en-US"/>
        </w:rPr>
        <w:t xml:space="preserve">that is particularly </w:t>
      </w:r>
      <w:r w:rsidR="0081584C">
        <w:rPr>
          <w:rFonts w:ascii="Arial" w:hAnsi="Arial" w:cs="Arial"/>
          <w:lang w:val="en-US"/>
        </w:rPr>
        <w:t>suitable for</w:t>
      </w:r>
      <w:r w:rsidR="00E65C79">
        <w:rPr>
          <w:rFonts w:ascii="Arial" w:hAnsi="Arial" w:cs="Arial"/>
          <w:lang w:val="en-US"/>
        </w:rPr>
        <w:t xml:space="preserve"> industrial OEM applications. The camera has an </w:t>
      </w:r>
      <w:r w:rsidR="0037664E">
        <w:rPr>
          <w:rFonts w:ascii="Arial" w:hAnsi="Arial" w:cs="Arial"/>
          <w:lang w:val="en-US"/>
        </w:rPr>
        <w:t xml:space="preserve">excellent optical resolution </w:t>
      </w:r>
      <w:r w:rsidR="00E65C79">
        <w:rPr>
          <w:rFonts w:ascii="Arial" w:hAnsi="Arial" w:cs="Arial"/>
          <w:lang w:val="en-US"/>
        </w:rPr>
        <w:t xml:space="preserve">(384 x 240 pixels) </w:t>
      </w:r>
      <w:r w:rsidR="00C0403A">
        <w:rPr>
          <w:rFonts w:ascii="Arial" w:hAnsi="Arial" w:cs="Arial"/>
          <w:lang w:val="en-US"/>
        </w:rPr>
        <w:t xml:space="preserve">and provides </w:t>
      </w:r>
      <w:r w:rsidR="0037664E">
        <w:rPr>
          <w:rFonts w:ascii="Arial" w:hAnsi="Arial" w:cs="Arial"/>
          <w:lang w:val="en-US"/>
        </w:rPr>
        <w:t xml:space="preserve">temperature measurements </w:t>
      </w:r>
      <w:r w:rsidR="00C77898">
        <w:rPr>
          <w:rFonts w:ascii="Arial" w:hAnsi="Arial" w:cs="Arial"/>
          <w:lang w:val="en-US"/>
        </w:rPr>
        <w:t xml:space="preserve">in the range </w:t>
      </w:r>
      <w:r w:rsidR="0037664E">
        <w:rPr>
          <w:rFonts w:ascii="Arial" w:hAnsi="Arial" w:cs="Arial"/>
          <w:lang w:val="en-US"/>
        </w:rPr>
        <w:t>-20°C to +900°C</w:t>
      </w:r>
      <w:r w:rsidR="005B47B6">
        <w:rPr>
          <w:rFonts w:ascii="Arial" w:hAnsi="Arial" w:cs="Arial"/>
          <w:lang w:val="en-US"/>
        </w:rPr>
        <w:t>.</w:t>
      </w:r>
      <w:r w:rsidR="00D51D70">
        <w:rPr>
          <w:rFonts w:ascii="Arial" w:hAnsi="Arial" w:cs="Arial"/>
          <w:lang w:val="en-US"/>
        </w:rPr>
        <w:t xml:space="preserve"> </w:t>
      </w:r>
      <w:r w:rsidR="00C0403A">
        <w:rPr>
          <w:rFonts w:ascii="Arial" w:hAnsi="Arial" w:cs="Arial"/>
          <w:lang w:val="en-US"/>
        </w:rPr>
        <w:t>With communication and data made available via t</w:t>
      </w:r>
      <w:r w:rsidR="00D51D70">
        <w:rPr>
          <w:rFonts w:ascii="Arial" w:hAnsi="Arial" w:cs="Arial"/>
          <w:lang w:val="en-US"/>
        </w:rPr>
        <w:t>he</w:t>
      </w:r>
      <w:r w:rsidR="007D73D7">
        <w:rPr>
          <w:rFonts w:ascii="Arial" w:hAnsi="Arial" w:cs="Arial"/>
          <w:lang w:val="en-US"/>
        </w:rPr>
        <w:t xml:space="preserve"> </w:t>
      </w:r>
      <w:r w:rsidR="00D51D70">
        <w:rPr>
          <w:rFonts w:ascii="Arial" w:hAnsi="Arial" w:cs="Arial"/>
          <w:lang w:val="en-US"/>
        </w:rPr>
        <w:t>Ethernet interface</w:t>
      </w:r>
      <w:r w:rsidR="00C0403A">
        <w:rPr>
          <w:rFonts w:ascii="Arial" w:hAnsi="Arial" w:cs="Arial"/>
          <w:lang w:val="en-US"/>
        </w:rPr>
        <w:t xml:space="preserve"> and support for Power-over-Ethernet (PoE)</w:t>
      </w:r>
      <w:r w:rsidR="00D51D70">
        <w:rPr>
          <w:rFonts w:ascii="Arial" w:hAnsi="Arial" w:cs="Arial"/>
          <w:lang w:val="en-US"/>
        </w:rPr>
        <w:t xml:space="preserve">, </w:t>
      </w:r>
      <w:r w:rsidR="00C0403A">
        <w:rPr>
          <w:rFonts w:ascii="Arial" w:hAnsi="Arial" w:cs="Arial"/>
          <w:lang w:val="en-US"/>
        </w:rPr>
        <w:t>direct cable lengths of up to 100m can be realised</w:t>
      </w:r>
      <w:r w:rsidR="00E65C79">
        <w:rPr>
          <w:rFonts w:ascii="Arial" w:hAnsi="Arial" w:cs="Arial"/>
          <w:lang w:val="en-US"/>
        </w:rPr>
        <w:t xml:space="preserve">. </w:t>
      </w:r>
      <w:r w:rsidR="00C0403A">
        <w:rPr>
          <w:rFonts w:ascii="Arial" w:hAnsi="Arial" w:cs="Arial"/>
          <w:lang w:val="en-US"/>
        </w:rPr>
        <w:t>IR v</w:t>
      </w:r>
      <w:r w:rsidR="00D51D70">
        <w:rPr>
          <w:rFonts w:ascii="Arial" w:hAnsi="Arial" w:cs="Arial"/>
          <w:lang w:val="en-US"/>
        </w:rPr>
        <w:t>ideo</w:t>
      </w:r>
      <w:r w:rsidR="00C0403A">
        <w:rPr>
          <w:rFonts w:ascii="Arial" w:hAnsi="Arial" w:cs="Arial"/>
          <w:lang w:val="en-US"/>
        </w:rPr>
        <w:t xml:space="preserve"> is transferred with</w:t>
      </w:r>
      <w:r w:rsidR="00D51D70">
        <w:rPr>
          <w:rFonts w:ascii="Arial" w:hAnsi="Arial" w:cs="Arial"/>
          <w:lang w:val="en-US"/>
        </w:rPr>
        <w:t xml:space="preserve"> a frame rate of up to 25Hz</w:t>
      </w:r>
      <w:r w:rsidR="00C0403A">
        <w:rPr>
          <w:rFonts w:ascii="Arial" w:hAnsi="Arial" w:cs="Arial"/>
          <w:lang w:val="en-US"/>
        </w:rPr>
        <w:t xml:space="preserve"> and can be viewed in the freely available TIMConnect software</w:t>
      </w:r>
      <w:r w:rsidR="00D51D70">
        <w:rPr>
          <w:rFonts w:ascii="Arial" w:hAnsi="Arial" w:cs="Arial"/>
          <w:lang w:val="en-US"/>
        </w:rPr>
        <w:t>.</w:t>
      </w:r>
      <w:r w:rsidR="00B301EC">
        <w:rPr>
          <w:rFonts w:ascii="Arial" w:hAnsi="Arial" w:cs="Arial"/>
          <w:lang w:val="en-US"/>
        </w:rPr>
        <w:t xml:space="preserve"> Measured </w:t>
      </w:r>
      <w:r w:rsidR="00C0403A">
        <w:rPr>
          <w:rFonts w:ascii="Arial" w:hAnsi="Arial" w:cs="Arial"/>
          <w:lang w:val="en-US"/>
        </w:rPr>
        <w:t xml:space="preserve">temperature </w:t>
      </w:r>
      <w:r w:rsidR="00B301EC">
        <w:rPr>
          <w:rFonts w:ascii="Arial" w:hAnsi="Arial" w:cs="Arial"/>
          <w:lang w:val="en-US"/>
        </w:rPr>
        <w:t>values can also be output via</w:t>
      </w:r>
      <w:r w:rsidR="00C0403A">
        <w:rPr>
          <w:rFonts w:ascii="Arial" w:hAnsi="Arial" w:cs="Arial"/>
          <w:lang w:val="en-US"/>
        </w:rPr>
        <w:t xml:space="preserve"> the camera’s</w:t>
      </w:r>
      <w:r w:rsidR="00B301EC">
        <w:rPr>
          <w:rFonts w:ascii="Arial" w:hAnsi="Arial" w:cs="Arial"/>
          <w:lang w:val="en-US"/>
        </w:rPr>
        <w:t xml:space="preserve"> process interface (4-20mA).</w:t>
      </w:r>
      <w:r w:rsidR="00840DA7">
        <w:rPr>
          <w:rFonts w:ascii="Arial" w:hAnsi="Arial" w:cs="Arial"/>
          <w:lang w:val="en-US"/>
        </w:rPr>
        <w:t xml:space="preserve"> The camera </w:t>
      </w:r>
      <w:r w:rsidR="00C0403A">
        <w:rPr>
          <w:rFonts w:ascii="Arial" w:hAnsi="Arial" w:cs="Arial"/>
          <w:lang w:val="en-US"/>
        </w:rPr>
        <w:t>can also be</w:t>
      </w:r>
      <w:r w:rsidR="00840DA7">
        <w:rPr>
          <w:rFonts w:ascii="Arial" w:hAnsi="Arial" w:cs="Arial"/>
          <w:lang w:val="en-US"/>
        </w:rPr>
        <w:t xml:space="preserve"> powered </w:t>
      </w:r>
      <w:r w:rsidR="00520207">
        <w:rPr>
          <w:rFonts w:ascii="Arial" w:hAnsi="Arial" w:cs="Arial"/>
          <w:lang w:val="en-US"/>
        </w:rPr>
        <w:t>with 5-30 VDC if PoE is not available</w:t>
      </w:r>
      <w:r w:rsidR="00840DA7">
        <w:rPr>
          <w:rFonts w:ascii="Arial" w:hAnsi="Arial" w:cs="Arial"/>
          <w:lang w:val="en-US"/>
        </w:rPr>
        <w:t>.</w:t>
      </w:r>
    </w:p>
    <w:p w14:paraId="14F69683" w14:textId="77777777" w:rsidR="0081584C" w:rsidRDefault="0081584C" w:rsidP="0020674E">
      <w:pPr>
        <w:spacing w:line="360" w:lineRule="auto"/>
        <w:rPr>
          <w:rFonts w:ascii="Arial" w:hAnsi="Arial" w:cs="Arial"/>
          <w:lang w:val="en-US"/>
        </w:rPr>
      </w:pPr>
    </w:p>
    <w:p w14:paraId="0A1384FE" w14:textId="56A8648B" w:rsidR="000511B9" w:rsidRDefault="0081584C" w:rsidP="0020674E">
      <w:pPr>
        <w:spacing w:line="360" w:lineRule="auto"/>
        <w:rPr>
          <w:rFonts w:ascii="Arial" w:hAnsi="Arial" w:cs="Arial"/>
          <w:lang w:val="en-US"/>
        </w:rPr>
      </w:pPr>
      <w:r>
        <w:rPr>
          <w:rFonts w:ascii="Arial" w:hAnsi="Arial" w:cs="Arial"/>
          <w:lang w:val="en-US"/>
        </w:rPr>
        <w:t xml:space="preserve">The camera can be operated without a PC </w:t>
      </w:r>
      <w:r w:rsidR="00A37DAB">
        <w:rPr>
          <w:rFonts w:ascii="Arial" w:hAnsi="Arial" w:cs="Arial"/>
          <w:lang w:val="en-US"/>
        </w:rPr>
        <w:t>using</w:t>
      </w:r>
      <w:r>
        <w:rPr>
          <w:rFonts w:ascii="Arial" w:hAnsi="Arial" w:cs="Arial"/>
          <w:lang w:val="en-US"/>
        </w:rPr>
        <w:t xml:space="preserve"> the </w:t>
      </w:r>
      <w:r w:rsidR="00840DA7">
        <w:rPr>
          <w:rFonts w:ascii="Arial" w:hAnsi="Arial" w:cs="Arial"/>
          <w:lang w:val="en-US"/>
        </w:rPr>
        <w:t>‘auto-hotspot-finder’</w:t>
      </w:r>
      <w:r>
        <w:rPr>
          <w:rFonts w:ascii="Arial" w:hAnsi="Arial" w:cs="Arial"/>
          <w:lang w:val="en-US"/>
        </w:rPr>
        <w:t xml:space="preserve"> function</w:t>
      </w:r>
      <w:r w:rsidR="0063342D">
        <w:rPr>
          <w:rFonts w:ascii="Arial" w:hAnsi="Arial" w:cs="Arial"/>
          <w:lang w:val="en-US"/>
        </w:rPr>
        <w:t>, which enables automated detection of hot and cold spots</w:t>
      </w:r>
      <w:r w:rsidR="00B73805">
        <w:rPr>
          <w:rFonts w:ascii="Arial" w:hAnsi="Arial" w:cs="Arial"/>
          <w:lang w:val="en-US"/>
        </w:rPr>
        <w:t xml:space="preserve"> within the camera’s field of view</w:t>
      </w:r>
      <w:r w:rsidR="00BC0810">
        <w:rPr>
          <w:rFonts w:ascii="Arial" w:hAnsi="Arial" w:cs="Arial"/>
          <w:lang w:val="en-US"/>
        </w:rPr>
        <w:t>, even on moving objects</w:t>
      </w:r>
      <w:r>
        <w:rPr>
          <w:rFonts w:ascii="Arial" w:hAnsi="Arial" w:cs="Arial"/>
          <w:lang w:val="en-US"/>
        </w:rPr>
        <w:t>. Simultaneous monitoring of up to three measuring fields is possible</w:t>
      </w:r>
      <w:r w:rsidR="00032A71">
        <w:rPr>
          <w:rFonts w:ascii="Arial" w:hAnsi="Arial" w:cs="Arial"/>
          <w:lang w:val="en-US"/>
        </w:rPr>
        <w:t xml:space="preserve"> on a continuous basis</w:t>
      </w:r>
      <w:r w:rsidR="00B73805">
        <w:rPr>
          <w:rFonts w:ascii="Arial" w:hAnsi="Arial" w:cs="Arial"/>
          <w:lang w:val="en-US"/>
        </w:rPr>
        <w:t xml:space="preserve"> in autonomous mode</w:t>
      </w:r>
      <w:r w:rsidR="0063342D">
        <w:rPr>
          <w:rFonts w:ascii="Arial" w:hAnsi="Arial" w:cs="Arial"/>
          <w:lang w:val="en-US"/>
        </w:rPr>
        <w:t>. Measurement values can be output to a</w:t>
      </w:r>
      <w:r w:rsidR="00B73805">
        <w:rPr>
          <w:rFonts w:ascii="Arial" w:hAnsi="Arial" w:cs="Arial"/>
          <w:lang w:val="en-US"/>
        </w:rPr>
        <w:t xml:space="preserve"> PLC</w:t>
      </w:r>
      <w:r w:rsidR="00A37DAB">
        <w:rPr>
          <w:rFonts w:ascii="Arial" w:hAnsi="Arial" w:cs="Arial"/>
          <w:lang w:val="en-US"/>
        </w:rPr>
        <w:t>, for example,</w:t>
      </w:r>
      <w:r w:rsidR="0063342D">
        <w:rPr>
          <w:rFonts w:ascii="Arial" w:hAnsi="Arial" w:cs="Arial"/>
          <w:lang w:val="en-US"/>
        </w:rPr>
        <w:t xml:space="preserve"> which in the event of limit values being exceeded, trigger subsequent actions such as alarm</w:t>
      </w:r>
      <w:r w:rsidR="00A37DAB">
        <w:rPr>
          <w:rFonts w:ascii="Arial" w:hAnsi="Arial" w:cs="Arial"/>
          <w:lang w:val="en-US"/>
        </w:rPr>
        <w:t>s</w:t>
      </w:r>
      <w:r w:rsidR="0063342D">
        <w:rPr>
          <w:rFonts w:ascii="Arial" w:hAnsi="Arial" w:cs="Arial"/>
          <w:lang w:val="en-US"/>
        </w:rPr>
        <w:t xml:space="preserve">, </w:t>
      </w:r>
      <w:r w:rsidR="00A37DAB">
        <w:rPr>
          <w:rFonts w:ascii="Arial" w:hAnsi="Arial" w:cs="Arial"/>
          <w:lang w:val="en-US"/>
        </w:rPr>
        <w:t xml:space="preserve">opening of </w:t>
      </w:r>
      <w:r w:rsidR="0063342D">
        <w:rPr>
          <w:rFonts w:ascii="Arial" w:hAnsi="Arial" w:cs="Arial"/>
          <w:lang w:val="en-US"/>
        </w:rPr>
        <w:t>door</w:t>
      </w:r>
      <w:r w:rsidR="00A37DAB">
        <w:rPr>
          <w:rFonts w:ascii="Arial" w:hAnsi="Arial" w:cs="Arial"/>
          <w:lang w:val="en-US"/>
        </w:rPr>
        <w:t>s</w:t>
      </w:r>
      <w:r w:rsidR="0063342D">
        <w:rPr>
          <w:rFonts w:ascii="Arial" w:hAnsi="Arial" w:cs="Arial"/>
          <w:lang w:val="en-US"/>
        </w:rPr>
        <w:t>, cooling or switching</w:t>
      </w:r>
      <w:r w:rsidR="00B301EC">
        <w:rPr>
          <w:rFonts w:ascii="Arial" w:hAnsi="Arial" w:cs="Arial"/>
          <w:lang w:val="en-US"/>
        </w:rPr>
        <w:t xml:space="preserve">. This means </w:t>
      </w:r>
      <w:r>
        <w:rPr>
          <w:rFonts w:ascii="Arial" w:hAnsi="Arial" w:cs="Arial"/>
          <w:lang w:val="en-US"/>
        </w:rPr>
        <w:t xml:space="preserve">users </w:t>
      </w:r>
      <w:r w:rsidR="00B301EC">
        <w:rPr>
          <w:rFonts w:ascii="Arial" w:hAnsi="Arial" w:cs="Arial"/>
          <w:lang w:val="en-US"/>
        </w:rPr>
        <w:t>can</w:t>
      </w:r>
      <w:r>
        <w:rPr>
          <w:rFonts w:ascii="Arial" w:hAnsi="Arial" w:cs="Arial"/>
          <w:lang w:val="en-US"/>
        </w:rPr>
        <w:t xml:space="preserve"> shutdown machines</w:t>
      </w:r>
      <w:r w:rsidR="00032A71">
        <w:rPr>
          <w:rFonts w:ascii="Arial" w:hAnsi="Arial" w:cs="Arial"/>
          <w:lang w:val="en-US"/>
        </w:rPr>
        <w:t xml:space="preserve"> or processes</w:t>
      </w:r>
      <w:r>
        <w:rPr>
          <w:rFonts w:ascii="Arial" w:hAnsi="Arial" w:cs="Arial"/>
          <w:lang w:val="en-US"/>
        </w:rPr>
        <w:t xml:space="preserve"> preventively</w:t>
      </w:r>
      <w:r w:rsidR="00A37DAB">
        <w:rPr>
          <w:rFonts w:ascii="Arial" w:hAnsi="Arial" w:cs="Arial"/>
          <w:lang w:val="en-US"/>
        </w:rPr>
        <w:t xml:space="preserve"> </w:t>
      </w:r>
      <w:r>
        <w:rPr>
          <w:rFonts w:ascii="Arial" w:hAnsi="Arial" w:cs="Arial"/>
          <w:lang w:val="en-US"/>
        </w:rPr>
        <w:t xml:space="preserve">if overheating is detected. Fire monitoring in </w:t>
      </w:r>
      <w:r w:rsidR="00032A71">
        <w:rPr>
          <w:rFonts w:ascii="Arial" w:hAnsi="Arial" w:cs="Arial"/>
          <w:lang w:val="en-US"/>
        </w:rPr>
        <w:t xml:space="preserve">critical plant, </w:t>
      </w:r>
      <w:r>
        <w:rPr>
          <w:rFonts w:ascii="Arial" w:hAnsi="Arial" w:cs="Arial"/>
          <w:lang w:val="en-US"/>
        </w:rPr>
        <w:t>machine</w:t>
      </w:r>
      <w:r w:rsidR="00032A71">
        <w:rPr>
          <w:rFonts w:ascii="Arial" w:hAnsi="Arial" w:cs="Arial"/>
          <w:lang w:val="en-US"/>
        </w:rPr>
        <w:t>ry</w:t>
      </w:r>
      <w:r>
        <w:rPr>
          <w:rFonts w:ascii="Arial" w:hAnsi="Arial" w:cs="Arial"/>
          <w:lang w:val="en-US"/>
        </w:rPr>
        <w:t xml:space="preserve"> and electronic</w:t>
      </w:r>
      <w:r w:rsidR="00032A71">
        <w:rPr>
          <w:rFonts w:ascii="Arial" w:hAnsi="Arial" w:cs="Arial"/>
          <w:lang w:val="en-US"/>
        </w:rPr>
        <w:t>s/electrical equipment</w:t>
      </w:r>
      <w:r>
        <w:rPr>
          <w:rFonts w:ascii="Arial" w:hAnsi="Arial" w:cs="Arial"/>
          <w:lang w:val="en-US"/>
        </w:rPr>
        <w:t xml:space="preserve"> </w:t>
      </w:r>
      <w:r w:rsidR="00032A71">
        <w:rPr>
          <w:rFonts w:ascii="Arial" w:hAnsi="Arial" w:cs="Arial"/>
          <w:lang w:val="en-US"/>
        </w:rPr>
        <w:t xml:space="preserve">are </w:t>
      </w:r>
      <w:r>
        <w:rPr>
          <w:rFonts w:ascii="Arial" w:hAnsi="Arial" w:cs="Arial"/>
          <w:lang w:val="en-US"/>
        </w:rPr>
        <w:t>primary areas of use.</w:t>
      </w:r>
    </w:p>
    <w:p w14:paraId="3ABCC753" w14:textId="77379D01" w:rsidR="00B301EC" w:rsidRDefault="00B301EC" w:rsidP="0020674E">
      <w:pPr>
        <w:spacing w:line="360" w:lineRule="auto"/>
        <w:rPr>
          <w:rFonts w:ascii="Arial" w:hAnsi="Arial" w:cs="Arial"/>
          <w:lang w:val="en-US"/>
        </w:rPr>
      </w:pPr>
    </w:p>
    <w:p w14:paraId="711FCD49" w14:textId="73275E68" w:rsidR="00B73805" w:rsidRDefault="00B301EC" w:rsidP="00B301EC">
      <w:pPr>
        <w:spacing w:line="360" w:lineRule="auto"/>
        <w:rPr>
          <w:rFonts w:ascii="Arial" w:hAnsi="Arial" w:cs="Arial"/>
          <w:lang w:val="en-US"/>
        </w:rPr>
      </w:pPr>
      <w:r>
        <w:rPr>
          <w:rFonts w:ascii="Arial" w:hAnsi="Arial" w:cs="Arial"/>
          <w:lang w:val="en-US"/>
        </w:rPr>
        <w:lastRenderedPageBreak/>
        <w:t xml:space="preserve">Setup is intuitive via the well-established TIMConnect configuration software, available as a free download from the Micro-Epsilon website. </w:t>
      </w:r>
      <w:r w:rsidR="00B73805">
        <w:rPr>
          <w:rFonts w:ascii="Arial" w:hAnsi="Arial" w:cs="Arial"/>
          <w:lang w:val="en-US"/>
        </w:rPr>
        <w:t>When connected with the software an almost unlimited number of inspection areas can be configured, along with IR video recording, snapshots and plots of temperature readings against time.</w:t>
      </w:r>
    </w:p>
    <w:p w14:paraId="4021EC13" w14:textId="77777777" w:rsidR="00B73805" w:rsidRDefault="00B73805" w:rsidP="00B301EC">
      <w:pPr>
        <w:spacing w:line="360" w:lineRule="auto"/>
        <w:rPr>
          <w:rFonts w:ascii="Arial" w:hAnsi="Arial" w:cs="Arial"/>
          <w:lang w:val="en-US"/>
        </w:rPr>
      </w:pPr>
    </w:p>
    <w:p w14:paraId="1750476C" w14:textId="6C136BF8" w:rsidR="00B301EC" w:rsidRDefault="00520207" w:rsidP="00B301EC">
      <w:pPr>
        <w:spacing w:line="360" w:lineRule="auto"/>
        <w:rPr>
          <w:rFonts w:ascii="Arial" w:hAnsi="Arial" w:cs="Arial"/>
          <w:lang w:val="en-US"/>
        </w:rPr>
      </w:pPr>
      <w:r>
        <w:rPr>
          <w:rFonts w:ascii="Arial" w:hAnsi="Arial" w:cs="Arial"/>
          <w:lang w:val="en-US"/>
        </w:rPr>
        <w:t xml:space="preserve">The TIM41 is available with a choice of 4 lens configurations depending on the distance and field of view required and incorporates a motorised focus for easy adjustments on targets via the software. </w:t>
      </w:r>
      <w:r w:rsidR="00B301EC">
        <w:rPr>
          <w:rFonts w:ascii="Arial" w:hAnsi="Arial" w:cs="Arial"/>
          <w:lang w:val="en-US"/>
        </w:rPr>
        <w:t>A range of accessories are also available including air purge collars, protective windows and cooling housings, which enable the TIM41 device to be installed in a wide range of industrial environments.</w:t>
      </w:r>
    </w:p>
    <w:p w14:paraId="7DD0C72F" w14:textId="77777777" w:rsidR="00B301EC" w:rsidRDefault="00B301EC" w:rsidP="00B301EC">
      <w:pPr>
        <w:spacing w:line="360" w:lineRule="auto"/>
        <w:rPr>
          <w:rFonts w:ascii="Arial" w:hAnsi="Arial" w:cs="Arial"/>
          <w:lang w:val="en-US"/>
        </w:rPr>
      </w:pPr>
    </w:p>
    <w:p w14:paraId="229B1ED4" w14:textId="0AA8F2BB"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B84244">
        <w:rPr>
          <w:rFonts w:ascii="Arial" w:hAnsi="Arial" w:cs="Arial"/>
          <w:szCs w:val="20"/>
          <w:lang w:val="en-US"/>
        </w:rPr>
        <w:t>thermoIMAGER TIM41</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10" w:history="1">
        <w:r w:rsidR="001866DD" w:rsidRPr="001866DD">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1" w:history="1"/>
      <w:hyperlink r:id="rId12"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6595A4D"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840DA7">
        <w:rPr>
          <w:rFonts w:ascii="Garamond" w:hAnsi="Garamond" w:cs="Arial"/>
          <w:b/>
        </w:rPr>
        <w:t>3</w:t>
      </w:r>
      <w:r w:rsidR="00B73805">
        <w:rPr>
          <w:rFonts w:ascii="Garamond" w:hAnsi="Garamond" w:cs="Arial"/>
          <w:b/>
        </w:rPr>
        <w:t>96</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33217F7C" w:rsidR="00285828" w:rsidRDefault="00B87CF2" w:rsidP="00646FA9">
      <w:pPr>
        <w:spacing w:line="360" w:lineRule="auto"/>
        <w:rPr>
          <w:rFonts w:ascii="Garamond" w:hAnsi="Garamond"/>
          <w:b/>
          <w:sz w:val="22"/>
        </w:rPr>
      </w:pPr>
      <w:r>
        <w:rPr>
          <w:rFonts w:ascii="Arial" w:hAnsi="Arial"/>
          <w:noProof/>
          <w:sz w:val="20"/>
          <w:szCs w:val="20"/>
          <w:lang w:val="en-US"/>
        </w:rPr>
        <w:drawing>
          <wp:inline distT="0" distB="0" distL="0" distR="0" wp14:anchorId="1FC3C00F" wp14:editId="35AC6EC0">
            <wp:extent cx="4229100" cy="3048000"/>
            <wp:effectExtent l="0" t="0" r="0" b="0"/>
            <wp:docPr id="3" name="Picture 3" descr="Close-up of a syrin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ose-up of a syring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3048000"/>
                    </a:xfrm>
                    <a:prstGeom prst="rect">
                      <a:avLst/>
                    </a:prstGeom>
                    <a:noFill/>
                    <a:ln>
                      <a:noFill/>
                    </a:ln>
                  </pic:spPr>
                </pic:pic>
              </a:graphicData>
            </a:graphic>
          </wp:inline>
        </w:drawing>
      </w:r>
    </w:p>
    <w:p w14:paraId="3237051A" w14:textId="0A4926C7"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A37DAB">
        <w:rPr>
          <w:rFonts w:ascii="Arial" w:hAnsi="Arial" w:cs="Arial"/>
          <w:b/>
          <w:bCs/>
          <w:i/>
          <w:iCs/>
          <w:sz w:val="20"/>
          <w:szCs w:val="20"/>
          <w:lang w:val="en-US"/>
        </w:rPr>
        <w:t>thermoIMAGER TIM41 with Ethernet interface enables autonomous operation</w:t>
      </w:r>
      <w:r w:rsidR="00BC0810">
        <w:rPr>
          <w:rFonts w:ascii="Arial" w:hAnsi="Arial" w:cs="Arial"/>
          <w:b/>
          <w:bCs/>
          <w:i/>
          <w:iCs/>
          <w:sz w:val="20"/>
          <w:szCs w:val="20"/>
          <w:lang w:val="en-US"/>
        </w:rPr>
        <w:t xml:space="preserve"> without a PC</w:t>
      </w:r>
      <w:r w:rsidRPr="00DC0008">
        <w:rPr>
          <w:rFonts w:ascii="Arial" w:hAnsi="Arial" w:cs="Arial"/>
          <w:b/>
          <w:bCs/>
          <w:i/>
          <w:iCs/>
          <w:sz w:val="20"/>
          <w:szCs w:val="20"/>
          <w:lang w:val="en-US"/>
        </w:rPr>
        <w:t>.</w:t>
      </w:r>
    </w:p>
    <w:p w14:paraId="7EC3BEC1" w14:textId="1E36C4BB" w:rsidR="001D371C" w:rsidRDefault="001D371C"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lastRenderedPageBreak/>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D412" w14:textId="77777777" w:rsidR="007A2221" w:rsidRDefault="007A2221">
      <w:r>
        <w:separator/>
      </w:r>
    </w:p>
  </w:endnote>
  <w:endnote w:type="continuationSeparator" w:id="0">
    <w:p w14:paraId="421018A3" w14:textId="77777777" w:rsidR="007A2221" w:rsidRDefault="007A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3F6D" w14:textId="77777777" w:rsidR="007A2221" w:rsidRDefault="007A2221">
      <w:r>
        <w:separator/>
      </w:r>
    </w:p>
  </w:footnote>
  <w:footnote w:type="continuationSeparator" w:id="0">
    <w:p w14:paraId="2E8F4AA5" w14:textId="77777777" w:rsidR="007A2221" w:rsidRDefault="007A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32A71"/>
    <w:rsid w:val="00041B32"/>
    <w:rsid w:val="00050CE6"/>
    <w:rsid w:val="000511B9"/>
    <w:rsid w:val="000537F2"/>
    <w:rsid w:val="0005443F"/>
    <w:rsid w:val="00056EDF"/>
    <w:rsid w:val="000936E1"/>
    <w:rsid w:val="00093EA3"/>
    <w:rsid w:val="000D46BB"/>
    <w:rsid w:val="000E2DF2"/>
    <w:rsid w:val="000E5B32"/>
    <w:rsid w:val="000F4F59"/>
    <w:rsid w:val="00100FED"/>
    <w:rsid w:val="00104CCA"/>
    <w:rsid w:val="001230E2"/>
    <w:rsid w:val="0014124A"/>
    <w:rsid w:val="001718D1"/>
    <w:rsid w:val="00174E3B"/>
    <w:rsid w:val="001866DD"/>
    <w:rsid w:val="00190997"/>
    <w:rsid w:val="00190CB7"/>
    <w:rsid w:val="00191185"/>
    <w:rsid w:val="001955A8"/>
    <w:rsid w:val="0019658F"/>
    <w:rsid w:val="001A29A8"/>
    <w:rsid w:val="001A3010"/>
    <w:rsid w:val="001A52C4"/>
    <w:rsid w:val="001B7BD2"/>
    <w:rsid w:val="001C652F"/>
    <w:rsid w:val="001D371C"/>
    <w:rsid w:val="001F6336"/>
    <w:rsid w:val="0020495E"/>
    <w:rsid w:val="0020674E"/>
    <w:rsid w:val="00246E93"/>
    <w:rsid w:val="00250410"/>
    <w:rsid w:val="002548A6"/>
    <w:rsid w:val="00261FC9"/>
    <w:rsid w:val="00264450"/>
    <w:rsid w:val="00266867"/>
    <w:rsid w:val="00271897"/>
    <w:rsid w:val="00275FD3"/>
    <w:rsid w:val="002803D2"/>
    <w:rsid w:val="00283901"/>
    <w:rsid w:val="00285828"/>
    <w:rsid w:val="002921E3"/>
    <w:rsid w:val="00294E00"/>
    <w:rsid w:val="002A68C2"/>
    <w:rsid w:val="002B6CA3"/>
    <w:rsid w:val="002C5156"/>
    <w:rsid w:val="002C55FA"/>
    <w:rsid w:val="002E4C6F"/>
    <w:rsid w:val="003269A6"/>
    <w:rsid w:val="00326B67"/>
    <w:rsid w:val="00331614"/>
    <w:rsid w:val="0033508D"/>
    <w:rsid w:val="003359CA"/>
    <w:rsid w:val="00346925"/>
    <w:rsid w:val="003506B5"/>
    <w:rsid w:val="00355532"/>
    <w:rsid w:val="00357363"/>
    <w:rsid w:val="00357B6B"/>
    <w:rsid w:val="00373D50"/>
    <w:rsid w:val="0037664E"/>
    <w:rsid w:val="003831D1"/>
    <w:rsid w:val="00387F37"/>
    <w:rsid w:val="00392660"/>
    <w:rsid w:val="00392CB8"/>
    <w:rsid w:val="003947EF"/>
    <w:rsid w:val="003A0AF6"/>
    <w:rsid w:val="003B0B79"/>
    <w:rsid w:val="003B2EA7"/>
    <w:rsid w:val="003B3504"/>
    <w:rsid w:val="003B3790"/>
    <w:rsid w:val="003B6D1F"/>
    <w:rsid w:val="003D19BF"/>
    <w:rsid w:val="003D3BEE"/>
    <w:rsid w:val="003F6784"/>
    <w:rsid w:val="00400D4A"/>
    <w:rsid w:val="00401D21"/>
    <w:rsid w:val="00403D86"/>
    <w:rsid w:val="004331A1"/>
    <w:rsid w:val="00441A94"/>
    <w:rsid w:val="004459F3"/>
    <w:rsid w:val="00446EC0"/>
    <w:rsid w:val="0045109F"/>
    <w:rsid w:val="00470F94"/>
    <w:rsid w:val="00472097"/>
    <w:rsid w:val="0048033D"/>
    <w:rsid w:val="00480E6A"/>
    <w:rsid w:val="00484FB0"/>
    <w:rsid w:val="00487B22"/>
    <w:rsid w:val="00494EE4"/>
    <w:rsid w:val="004A1154"/>
    <w:rsid w:val="004B3361"/>
    <w:rsid w:val="004B4A66"/>
    <w:rsid w:val="004B64E6"/>
    <w:rsid w:val="004C23A9"/>
    <w:rsid w:val="004C3488"/>
    <w:rsid w:val="004C6F14"/>
    <w:rsid w:val="004C7564"/>
    <w:rsid w:val="004E2B26"/>
    <w:rsid w:val="004F3655"/>
    <w:rsid w:val="004F616C"/>
    <w:rsid w:val="004F6A26"/>
    <w:rsid w:val="005155F6"/>
    <w:rsid w:val="0051600A"/>
    <w:rsid w:val="00520207"/>
    <w:rsid w:val="00521C68"/>
    <w:rsid w:val="00534C59"/>
    <w:rsid w:val="00555287"/>
    <w:rsid w:val="00562F29"/>
    <w:rsid w:val="0057579D"/>
    <w:rsid w:val="00575CA7"/>
    <w:rsid w:val="005913F1"/>
    <w:rsid w:val="005A403A"/>
    <w:rsid w:val="005A55C8"/>
    <w:rsid w:val="005A6C6F"/>
    <w:rsid w:val="005B0A8F"/>
    <w:rsid w:val="005B47B6"/>
    <w:rsid w:val="005B4A39"/>
    <w:rsid w:val="005C087F"/>
    <w:rsid w:val="005C5E9F"/>
    <w:rsid w:val="005D35A9"/>
    <w:rsid w:val="005D4334"/>
    <w:rsid w:val="005E05F9"/>
    <w:rsid w:val="005E1BB3"/>
    <w:rsid w:val="005E569C"/>
    <w:rsid w:val="005E6E3A"/>
    <w:rsid w:val="005F0BC8"/>
    <w:rsid w:val="005F3914"/>
    <w:rsid w:val="006059BA"/>
    <w:rsid w:val="006106FF"/>
    <w:rsid w:val="0061469B"/>
    <w:rsid w:val="0063342D"/>
    <w:rsid w:val="006352F7"/>
    <w:rsid w:val="00636540"/>
    <w:rsid w:val="00642939"/>
    <w:rsid w:val="00642BB5"/>
    <w:rsid w:val="0064321A"/>
    <w:rsid w:val="00646FA9"/>
    <w:rsid w:val="0067595B"/>
    <w:rsid w:val="006853BF"/>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1D8"/>
    <w:rsid w:val="00716E4C"/>
    <w:rsid w:val="00721488"/>
    <w:rsid w:val="00727057"/>
    <w:rsid w:val="00731CFF"/>
    <w:rsid w:val="007356DF"/>
    <w:rsid w:val="00757DB6"/>
    <w:rsid w:val="00761209"/>
    <w:rsid w:val="00763CA7"/>
    <w:rsid w:val="00766763"/>
    <w:rsid w:val="00786C56"/>
    <w:rsid w:val="007A2221"/>
    <w:rsid w:val="007A32AC"/>
    <w:rsid w:val="007B06FC"/>
    <w:rsid w:val="007B1B42"/>
    <w:rsid w:val="007B1C5C"/>
    <w:rsid w:val="007C6639"/>
    <w:rsid w:val="007D054A"/>
    <w:rsid w:val="007D73D7"/>
    <w:rsid w:val="007E366E"/>
    <w:rsid w:val="00802067"/>
    <w:rsid w:val="00810600"/>
    <w:rsid w:val="00814077"/>
    <w:rsid w:val="00814A7C"/>
    <w:rsid w:val="0081584C"/>
    <w:rsid w:val="00816AF0"/>
    <w:rsid w:val="00824487"/>
    <w:rsid w:val="0082563F"/>
    <w:rsid w:val="00840DA7"/>
    <w:rsid w:val="00853F8E"/>
    <w:rsid w:val="0085548B"/>
    <w:rsid w:val="00882C6F"/>
    <w:rsid w:val="00885A35"/>
    <w:rsid w:val="00890086"/>
    <w:rsid w:val="008904B5"/>
    <w:rsid w:val="008924B1"/>
    <w:rsid w:val="00893C61"/>
    <w:rsid w:val="008A218D"/>
    <w:rsid w:val="008A44E0"/>
    <w:rsid w:val="008B0394"/>
    <w:rsid w:val="008C54FD"/>
    <w:rsid w:val="008D0FF2"/>
    <w:rsid w:val="008F1111"/>
    <w:rsid w:val="008F1D9C"/>
    <w:rsid w:val="008F617C"/>
    <w:rsid w:val="008F77D4"/>
    <w:rsid w:val="00900E71"/>
    <w:rsid w:val="00916BCF"/>
    <w:rsid w:val="009263D8"/>
    <w:rsid w:val="009401F7"/>
    <w:rsid w:val="00942DFA"/>
    <w:rsid w:val="00944F4D"/>
    <w:rsid w:val="00952C76"/>
    <w:rsid w:val="00953839"/>
    <w:rsid w:val="00963701"/>
    <w:rsid w:val="009670BC"/>
    <w:rsid w:val="009818D9"/>
    <w:rsid w:val="009857CB"/>
    <w:rsid w:val="009C3436"/>
    <w:rsid w:val="009C5A5A"/>
    <w:rsid w:val="009E0B8F"/>
    <w:rsid w:val="009E5445"/>
    <w:rsid w:val="009F2EA0"/>
    <w:rsid w:val="009F7F10"/>
    <w:rsid w:val="00A07BD1"/>
    <w:rsid w:val="00A14323"/>
    <w:rsid w:val="00A203C5"/>
    <w:rsid w:val="00A246F0"/>
    <w:rsid w:val="00A314C7"/>
    <w:rsid w:val="00A32ABE"/>
    <w:rsid w:val="00A348DC"/>
    <w:rsid w:val="00A37DAB"/>
    <w:rsid w:val="00A40DAA"/>
    <w:rsid w:val="00A41DFF"/>
    <w:rsid w:val="00A5243B"/>
    <w:rsid w:val="00A551BC"/>
    <w:rsid w:val="00A55FF4"/>
    <w:rsid w:val="00A83435"/>
    <w:rsid w:val="00A86E43"/>
    <w:rsid w:val="00A92F18"/>
    <w:rsid w:val="00A95E06"/>
    <w:rsid w:val="00AA0D11"/>
    <w:rsid w:val="00AA5443"/>
    <w:rsid w:val="00AB3425"/>
    <w:rsid w:val="00AC400B"/>
    <w:rsid w:val="00AD4552"/>
    <w:rsid w:val="00AE796E"/>
    <w:rsid w:val="00AF19D7"/>
    <w:rsid w:val="00B02D02"/>
    <w:rsid w:val="00B03B69"/>
    <w:rsid w:val="00B043BC"/>
    <w:rsid w:val="00B15FC4"/>
    <w:rsid w:val="00B279BA"/>
    <w:rsid w:val="00B301EC"/>
    <w:rsid w:val="00B43C3A"/>
    <w:rsid w:val="00B51AA8"/>
    <w:rsid w:val="00B73805"/>
    <w:rsid w:val="00B75415"/>
    <w:rsid w:val="00B803AC"/>
    <w:rsid w:val="00B81F45"/>
    <w:rsid w:val="00B8286A"/>
    <w:rsid w:val="00B84244"/>
    <w:rsid w:val="00B87CF2"/>
    <w:rsid w:val="00B97F91"/>
    <w:rsid w:val="00BA6B56"/>
    <w:rsid w:val="00BB5F1E"/>
    <w:rsid w:val="00BC0810"/>
    <w:rsid w:val="00BD113F"/>
    <w:rsid w:val="00BD122E"/>
    <w:rsid w:val="00BD2305"/>
    <w:rsid w:val="00BD5C5D"/>
    <w:rsid w:val="00BE5B74"/>
    <w:rsid w:val="00BF20AB"/>
    <w:rsid w:val="00BF7DA7"/>
    <w:rsid w:val="00C00A14"/>
    <w:rsid w:val="00C0403A"/>
    <w:rsid w:val="00C06255"/>
    <w:rsid w:val="00C071C4"/>
    <w:rsid w:val="00C11AFA"/>
    <w:rsid w:val="00C12BD3"/>
    <w:rsid w:val="00C12C96"/>
    <w:rsid w:val="00C14967"/>
    <w:rsid w:val="00C2305D"/>
    <w:rsid w:val="00C30FD6"/>
    <w:rsid w:val="00C3153B"/>
    <w:rsid w:val="00C42D30"/>
    <w:rsid w:val="00C46CEC"/>
    <w:rsid w:val="00C562D0"/>
    <w:rsid w:val="00C61BAB"/>
    <w:rsid w:val="00C77898"/>
    <w:rsid w:val="00C81C3C"/>
    <w:rsid w:val="00C86032"/>
    <w:rsid w:val="00C86C56"/>
    <w:rsid w:val="00C94CC2"/>
    <w:rsid w:val="00CA0787"/>
    <w:rsid w:val="00CA07E8"/>
    <w:rsid w:val="00CA527D"/>
    <w:rsid w:val="00CA6897"/>
    <w:rsid w:val="00CA702E"/>
    <w:rsid w:val="00CB2685"/>
    <w:rsid w:val="00CB289F"/>
    <w:rsid w:val="00CB364E"/>
    <w:rsid w:val="00CB58A5"/>
    <w:rsid w:val="00CB5E82"/>
    <w:rsid w:val="00CC139A"/>
    <w:rsid w:val="00CC3E45"/>
    <w:rsid w:val="00CD1464"/>
    <w:rsid w:val="00CE4FA8"/>
    <w:rsid w:val="00CF2D71"/>
    <w:rsid w:val="00D048BC"/>
    <w:rsid w:val="00D1039B"/>
    <w:rsid w:val="00D22E2D"/>
    <w:rsid w:val="00D417CE"/>
    <w:rsid w:val="00D465F8"/>
    <w:rsid w:val="00D51D70"/>
    <w:rsid w:val="00D52243"/>
    <w:rsid w:val="00D527A6"/>
    <w:rsid w:val="00D52E11"/>
    <w:rsid w:val="00D542B2"/>
    <w:rsid w:val="00D54C71"/>
    <w:rsid w:val="00D66AF2"/>
    <w:rsid w:val="00D70D32"/>
    <w:rsid w:val="00D71C58"/>
    <w:rsid w:val="00D73916"/>
    <w:rsid w:val="00D94FE6"/>
    <w:rsid w:val="00D95F4B"/>
    <w:rsid w:val="00D9668B"/>
    <w:rsid w:val="00DB4AFC"/>
    <w:rsid w:val="00DC0008"/>
    <w:rsid w:val="00DC6AA0"/>
    <w:rsid w:val="00DE36A6"/>
    <w:rsid w:val="00DE56A0"/>
    <w:rsid w:val="00DF1BC5"/>
    <w:rsid w:val="00E17E2C"/>
    <w:rsid w:val="00E23699"/>
    <w:rsid w:val="00E31D7F"/>
    <w:rsid w:val="00E42E04"/>
    <w:rsid w:val="00E46A54"/>
    <w:rsid w:val="00E50B8A"/>
    <w:rsid w:val="00E5317A"/>
    <w:rsid w:val="00E5610F"/>
    <w:rsid w:val="00E60788"/>
    <w:rsid w:val="00E611C5"/>
    <w:rsid w:val="00E65C79"/>
    <w:rsid w:val="00E7290A"/>
    <w:rsid w:val="00E74104"/>
    <w:rsid w:val="00E90275"/>
    <w:rsid w:val="00E953A6"/>
    <w:rsid w:val="00E95924"/>
    <w:rsid w:val="00EB6CA5"/>
    <w:rsid w:val="00EC123D"/>
    <w:rsid w:val="00EC3C8A"/>
    <w:rsid w:val="00ED3D2C"/>
    <w:rsid w:val="00ED7099"/>
    <w:rsid w:val="00EE1DC3"/>
    <w:rsid w:val="00EE63F9"/>
    <w:rsid w:val="00EF0C5F"/>
    <w:rsid w:val="00F008F0"/>
    <w:rsid w:val="00F074B5"/>
    <w:rsid w:val="00F07FBC"/>
    <w:rsid w:val="00F11237"/>
    <w:rsid w:val="00F11CDB"/>
    <w:rsid w:val="00F11E5F"/>
    <w:rsid w:val="00F14F82"/>
    <w:rsid w:val="00F20CA2"/>
    <w:rsid w:val="00F2667C"/>
    <w:rsid w:val="00F317A0"/>
    <w:rsid w:val="00F422C8"/>
    <w:rsid w:val="00F4622C"/>
    <w:rsid w:val="00F623AC"/>
    <w:rsid w:val="00F64075"/>
    <w:rsid w:val="00F65B9A"/>
    <w:rsid w:val="00F66099"/>
    <w:rsid w:val="00F74DCE"/>
    <w:rsid w:val="00F85280"/>
    <w:rsid w:val="00F96D8C"/>
    <w:rsid w:val="00F975F0"/>
    <w:rsid w:val="00FC05C0"/>
    <w:rsid w:val="00FC1389"/>
    <w:rsid w:val="00FC308F"/>
    <w:rsid w:val="00FC33A3"/>
    <w:rsid w:val="00FC69F6"/>
    <w:rsid w:val="00FC6A8C"/>
    <w:rsid w:val="00FD010F"/>
    <w:rsid w:val="00FD2EEF"/>
    <w:rsid w:val="00FD4A1A"/>
    <w:rsid w:val="00FD72E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micro-epsilon.co.uk" TargetMode="External"/><Relationship Id="rId17" Type="http://schemas.openxmlformats.org/officeDocument/2006/relationships/hyperlink" Target="mailto:glenn.wedgbrow@micro-epsilon.co.uk" TargetMode="External"/><Relationship Id="rId2" Type="http://schemas.openxmlformats.org/officeDocument/2006/relationships/numbering" Target="numbering.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5" Type="http://schemas.openxmlformats.org/officeDocument/2006/relationships/webSettings" Target="webSetting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http://www.micro-epsilon.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BB8C-68F5-4645-9020-2B6E69FE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5109</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2021-11-24T18:40:00Z</dcterms:created>
  <dcterms:modified xsi:type="dcterms:W3CDTF">2021-11-24T18:40:00Z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