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C6DF9AA"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A57D73">
                                <w:t>9</w:t>
                              </w:r>
                              <w:r w:rsidR="002F1D15">
                                <w:t>9</w:t>
                              </w:r>
                              <w:r>
                                <w:tab/>
                              </w:r>
                              <w:r>
                                <w:tab/>
                              </w:r>
                              <w:r>
                                <w:tab/>
                              </w:r>
                              <w:r>
                                <w:tab/>
                              </w:r>
                              <w:r>
                                <w:tab/>
                              </w:r>
                              <w:r>
                                <w:tab/>
                              </w:r>
                              <w:r>
                                <w:tab/>
                              </w:r>
                              <w:r>
                                <w:tab/>
                              </w:r>
                              <w:r w:rsidR="002D17D9">
                                <w:t xml:space="preserve">                          13</w:t>
                              </w:r>
                              <w:r w:rsidR="002D17D9" w:rsidRPr="002D17D9">
                                <w:rPr>
                                  <w:vertAlign w:val="superscript"/>
                                </w:rPr>
                                <w:t>th</w:t>
                              </w:r>
                              <w:r w:rsidR="002D17D9">
                                <w:t xml:space="preserve"> </w:t>
                              </w:r>
                              <w:r w:rsidR="005D716A">
                                <w:t>Dece</w:t>
                              </w:r>
                              <w:r w:rsidR="002B4EBE">
                                <w:t>mber</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C6DF9AA"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A57D73">
                          <w:t>9</w:t>
                        </w:r>
                        <w:r w:rsidR="002F1D15">
                          <w:t>9</w:t>
                        </w:r>
                        <w:r>
                          <w:tab/>
                        </w:r>
                        <w:r>
                          <w:tab/>
                        </w:r>
                        <w:r>
                          <w:tab/>
                        </w:r>
                        <w:r>
                          <w:tab/>
                        </w:r>
                        <w:r>
                          <w:tab/>
                        </w:r>
                        <w:r>
                          <w:tab/>
                        </w:r>
                        <w:r>
                          <w:tab/>
                        </w:r>
                        <w:r>
                          <w:tab/>
                        </w:r>
                        <w:r w:rsidR="002D17D9">
                          <w:t xml:space="preserve">                          13</w:t>
                        </w:r>
                        <w:r w:rsidR="002D17D9" w:rsidRPr="002D17D9">
                          <w:rPr>
                            <w:vertAlign w:val="superscript"/>
                          </w:rPr>
                          <w:t>th</w:t>
                        </w:r>
                        <w:r w:rsidR="002D17D9">
                          <w:t xml:space="preserve"> </w:t>
                        </w:r>
                        <w:r w:rsidR="005D716A">
                          <w:t>Dece</w:t>
                        </w:r>
                        <w:r w:rsidR="002B4EBE">
                          <w:t>mber</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32F005DC" w:rsidR="00716E4C" w:rsidRDefault="00CA3DAC" w:rsidP="004459F3">
      <w:pPr>
        <w:pStyle w:val="Heading7"/>
      </w:pPr>
      <w:bookmarkStart w:id="0" w:name="OLE_LINK1"/>
      <w:bookmarkStart w:id="1" w:name="OLE_LINK2"/>
      <w:bookmarkStart w:id="2" w:name="_Hlk37843607"/>
      <w:r>
        <w:t xml:space="preserve">New </w:t>
      </w:r>
      <w:r w:rsidR="006109E3">
        <w:t xml:space="preserve">laser distance sensor with </w:t>
      </w:r>
      <w:r w:rsidR="00EB6B96">
        <w:t xml:space="preserve">integrated heating and cooling </w:t>
      </w:r>
      <w:r>
        <w:t xml:space="preserve">element is </w:t>
      </w:r>
      <w:r w:rsidR="00F6697F">
        <w:br/>
        <w:t>suitable</w:t>
      </w:r>
      <w:r>
        <w:t xml:space="preserve"> for </w:t>
      </w:r>
      <w:r w:rsidR="00EB6B96">
        <w:t>permanent outdoor use</w:t>
      </w:r>
    </w:p>
    <w:p w14:paraId="2D90F6A3" w14:textId="7D03BF41" w:rsidR="006F2D4D" w:rsidRDefault="00716E4C" w:rsidP="00FD72E0">
      <w:pPr>
        <w:spacing w:line="360" w:lineRule="auto"/>
        <w:rPr>
          <w:rFonts w:ascii="Arial" w:hAnsi="Arial" w:cs="Arial"/>
          <w:lang w:val="en-US"/>
        </w:rPr>
      </w:pPr>
      <w:r>
        <w:br/>
      </w:r>
      <w:r w:rsidR="00D465F8">
        <w:rPr>
          <w:rFonts w:ascii="Arial" w:hAnsi="Arial" w:cs="Arial"/>
          <w:lang w:val="en-US"/>
        </w:rPr>
        <w:t xml:space="preserve">Precision sensor supplier Micro-Epsilon </w:t>
      </w:r>
      <w:r w:rsidR="0071375A">
        <w:rPr>
          <w:rFonts w:ascii="Arial" w:hAnsi="Arial" w:cs="Arial"/>
          <w:lang w:val="en-US"/>
        </w:rPr>
        <w:t xml:space="preserve">has </w:t>
      </w:r>
      <w:r w:rsidR="006109E3">
        <w:rPr>
          <w:rFonts w:ascii="Arial" w:hAnsi="Arial" w:cs="Arial"/>
          <w:lang w:val="en-US"/>
        </w:rPr>
        <w:t xml:space="preserve">extended its </w:t>
      </w:r>
      <w:r w:rsidR="00BF01AF">
        <w:rPr>
          <w:rFonts w:ascii="Arial" w:hAnsi="Arial" w:cs="Arial"/>
          <w:lang w:val="en-US"/>
        </w:rPr>
        <w:t xml:space="preserve">popular </w:t>
      </w:r>
      <w:r w:rsidR="006109E3">
        <w:rPr>
          <w:rFonts w:ascii="Arial" w:hAnsi="Arial" w:cs="Arial"/>
          <w:lang w:val="en-US"/>
        </w:rPr>
        <w:t>optoNCDT ILR2250</w:t>
      </w:r>
      <w:r w:rsidR="002437AA">
        <w:rPr>
          <w:rFonts w:ascii="Arial" w:hAnsi="Arial" w:cs="Arial"/>
          <w:lang w:val="en-US"/>
        </w:rPr>
        <w:t>-100</w:t>
      </w:r>
      <w:r w:rsidR="006109E3">
        <w:rPr>
          <w:rFonts w:ascii="Arial" w:hAnsi="Arial" w:cs="Arial"/>
          <w:lang w:val="en-US"/>
        </w:rPr>
        <w:t xml:space="preserve"> range of </w:t>
      </w:r>
      <w:r w:rsidR="0071375A">
        <w:rPr>
          <w:rFonts w:ascii="Arial" w:hAnsi="Arial" w:cs="Arial"/>
          <w:lang w:val="en-US"/>
        </w:rPr>
        <w:t xml:space="preserve"> non-contact laser distance sensor</w:t>
      </w:r>
      <w:r w:rsidR="006109E3">
        <w:rPr>
          <w:rFonts w:ascii="Arial" w:hAnsi="Arial" w:cs="Arial"/>
          <w:lang w:val="en-US"/>
        </w:rPr>
        <w:t>s with a</w:t>
      </w:r>
      <w:r w:rsidR="00CA3DAC">
        <w:rPr>
          <w:rFonts w:ascii="Arial" w:hAnsi="Arial" w:cs="Arial"/>
          <w:lang w:val="en-US"/>
        </w:rPr>
        <w:t>n</w:t>
      </w:r>
      <w:r w:rsidR="00EB6B96">
        <w:rPr>
          <w:rFonts w:ascii="Arial" w:hAnsi="Arial" w:cs="Arial"/>
          <w:lang w:val="en-US"/>
        </w:rPr>
        <w:t xml:space="preserve"> integrated heating and cooling </w:t>
      </w:r>
      <w:r w:rsidR="00CA3DAC">
        <w:rPr>
          <w:rFonts w:ascii="Arial" w:hAnsi="Arial" w:cs="Arial"/>
          <w:lang w:val="en-US"/>
        </w:rPr>
        <w:t>version</w:t>
      </w:r>
      <w:r w:rsidR="00EB6B96">
        <w:rPr>
          <w:rFonts w:ascii="Arial" w:hAnsi="Arial" w:cs="Arial"/>
          <w:lang w:val="en-US"/>
        </w:rPr>
        <w:t xml:space="preserve"> that </w:t>
      </w:r>
      <w:r w:rsidR="00CA3DAC">
        <w:rPr>
          <w:rFonts w:ascii="Arial" w:hAnsi="Arial" w:cs="Arial"/>
          <w:lang w:val="en-US"/>
        </w:rPr>
        <w:t>is suitable for use</w:t>
      </w:r>
      <w:r w:rsidR="006F2D4D">
        <w:rPr>
          <w:rFonts w:ascii="Arial" w:hAnsi="Arial" w:cs="Arial"/>
          <w:lang w:val="en-US"/>
        </w:rPr>
        <w:t xml:space="preserve"> in ambient temperatures from -40°C up to +65°C</w:t>
      </w:r>
      <w:r w:rsidR="00CA3DAC">
        <w:rPr>
          <w:rFonts w:ascii="Arial" w:hAnsi="Arial" w:cs="Arial"/>
          <w:lang w:val="en-US"/>
        </w:rPr>
        <w:t>, enabling</w:t>
      </w:r>
      <w:r w:rsidR="00EB6B96">
        <w:rPr>
          <w:rFonts w:ascii="Arial" w:hAnsi="Arial" w:cs="Arial"/>
          <w:lang w:val="en-US"/>
        </w:rPr>
        <w:t xml:space="preserve"> the sensor </w:t>
      </w:r>
      <w:r w:rsidR="00CA3DAC">
        <w:rPr>
          <w:rFonts w:ascii="Arial" w:hAnsi="Arial" w:cs="Arial"/>
          <w:lang w:val="en-US"/>
        </w:rPr>
        <w:t>to be used in</w:t>
      </w:r>
      <w:r w:rsidR="00EB6B96">
        <w:rPr>
          <w:rFonts w:ascii="Arial" w:hAnsi="Arial" w:cs="Arial"/>
          <w:lang w:val="en-US"/>
        </w:rPr>
        <w:t xml:space="preserve"> permanent outdoor </w:t>
      </w:r>
      <w:r w:rsidR="00CA3DAC">
        <w:rPr>
          <w:rFonts w:ascii="Arial" w:hAnsi="Arial" w:cs="Arial"/>
          <w:lang w:val="en-US"/>
        </w:rPr>
        <w:t>distance measurement applications.</w:t>
      </w:r>
    </w:p>
    <w:p w14:paraId="7BA72F30" w14:textId="77777777" w:rsidR="006F2D4D" w:rsidRDefault="006F2D4D" w:rsidP="00FD72E0">
      <w:pPr>
        <w:spacing w:line="360" w:lineRule="auto"/>
        <w:rPr>
          <w:rFonts w:ascii="Arial" w:hAnsi="Arial" w:cs="Arial"/>
          <w:lang w:val="en-US"/>
        </w:rPr>
      </w:pPr>
    </w:p>
    <w:p w14:paraId="4E371C95" w14:textId="57B197E2" w:rsidR="0071375A" w:rsidRDefault="006F2D4D" w:rsidP="00FD72E0">
      <w:pPr>
        <w:spacing w:line="360" w:lineRule="auto"/>
        <w:rPr>
          <w:rFonts w:ascii="Arial" w:hAnsi="Arial" w:cs="Arial"/>
          <w:lang w:val="en-US"/>
        </w:rPr>
      </w:pPr>
      <w:r>
        <w:rPr>
          <w:rFonts w:ascii="Arial" w:hAnsi="Arial" w:cs="Arial"/>
          <w:lang w:val="en-US"/>
        </w:rPr>
        <w:t>The optoNCDT ILR2250-</w:t>
      </w:r>
      <w:r w:rsidR="00EB6B96">
        <w:rPr>
          <w:rFonts w:ascii="Arial" w:hAnsi="Arial" w:cs="Arial"/>
          <w:lang w:val="en-US"/>
        </w:rPr>
        <w:t>100-</w:t>
      </w:r>
      <w:r>
        <w:rPr>
          <w:rFonts w:ascii="Arial" w:hAnsi="Arial" w:cs="Arial"/>
          <w:lang w:val="en-US"/>
        </w:rPr>
        <w:t xml:space="preserve">H </w:t>
      </w:r>
      <w:r w:rsidR="00EB6B96">
        <w:rPr>
          <w:rFonts w:ascii="Arial" w:hAnsi="Arial" w:cs="Arial"/>
          <w:lang w:val="en-US"/>
        </w:rPr>
        <w:t xml:space="preserve">laser distance sensor </w:t>
      </w:r>
      <w:r w:rsidR="00411B38">
        <w:rPr>
          <w:rFonts w:ascii="Arial" w:hAnsi="Arial" w:cs="Arial"/>
          <w:lang w:val="en-US"/>
        </w:rPr>
        <w:t xml:space="preserve">is the ideal choice for outdoor measurements over long distances. The sensor not only </w:t>
      </w:r>
      <w:r w:rsidR="0071375A">
        <w:rPr>
          <w:rFonts w:ascii="Arial" w:hAnsi="Arial" w:cs="Arial"/>
          <w:lang w:val="en-US"/>
        </w:rPr>
        <w:t>measures distances up to 1</w:t>
      </w:r>
      <w:r w:rsidR="00CB2685">
        <w:rPr>
          <w:rFonts w:ascii="Arial" w:hAnsi="Arial" w:cs="Arial"/>
          <w:lang w:val="en-US"/>
        </w:rPr>
        <w:t>5</w:t>
      </w:r>
      <w:r w:rsidR="0071375A">
        <w:rPr>
          <w:rFonts w:ascii="Arial" w:hAnsi="Arial" w:cs="Arial"/>
          <w:lang w:val="en-US"/>
        </w:rPr>
        <w:t>0m</w:t>
      </w:r>
      <w:r w:rsidR="00CB2685">
        <w:rPr>
          <w:rFonts w:ascii="Arial" w:hAnsi="Arial" w:cs="Arial"/>
          <w:lang w:val="en-US"/>
        </w:rPr>
        <w:t xml:space="preserve"> with an accuracy of &lt; ± 1mm</w:t>
      </w:r>
      <w:r w:rsidR="00411B38">
        <w:rPr>
          <w:rFonts w:ascii="Arial" w:hAnsi="Arial" w:cs="Arial"/>
          <w:lang w:val="en-US"/>
        </w:rPr>
        <w:t xml:space="preserve">, but also </w:t>
      </w:r>
      <w:r w:rsidR="0071375A">
        <w:rPr>
          <w:rFonts w:ascii="Arial" w:hAnsi="Arial" w:cs="Arial"/>
          <w:lang w:val="en-US"/>
        </w:rPr>
        <w:t xml:space="preserve">measures accurately on difficult surfaces such as dark, structured or weakly reflecting objects. </w:t>
      </w:r>
      <w:r w:rsidR="00CB2685">
        <w:rPr>
          <w:rFonts w:ascii="Arial" w:hAnsi="Arial" w:cs="Arial"/>
          <w:lang w:val="en-US"/>
        </w:rPr>
        <w:t>Without any special adaptations to the target, the sensor has an impressive range up to 100m. Adding a reflector to the target extends the range to 150m</w:t>
      </w:r>
      <w:r w:rsidR="0071375A">
        <w:rPr>
          <w:rFonts w:ascii="Arial" w:hAnsi="Arial" w:cs="Arial"/>
          <w:lang w:val="en-US"/>
        </w:rPr>
        <w:t>.</w:t>
      </w:r>
    </w:p>
    <w:p w14:paraId="2D02ABFB" w14:textId="77777777" w:rsidR="0071375A" w:rsidRDefault="0071375A" w:rsidP="00FD72E0">
      <w:pPr>
        <w:spacing w:line="360" w:lineRule="auto"/>
        <w:rPr>
          <w:rFonts w:ascii="Arial" w:hAnsi="Arial" w:cs="Arial"/>
          <w:lang w:val="en-US"/>
        </w:rPr>
      </w:pPr>
    </w:p>
    <w:p w14:paraId="6B0D875F" w14:textId="356966AD" w:rsidR="00B76EB1" w:rsidRDefault="006F2D4D" w:rsidP="00FD72E0">
      <w:pPr>
        <w:spacing w:line="360" w:lineRule="auto"/>
        <w:rPr>
          <w:rFonts w:ascii="Arial" w:hAnsi="Arial" w:cs="Arial"/>
          <w:lang w:val="en-US"/>
        </w:rPr>
      </w:pPr>
      <w:r>
        <w:rPr>
          <w:rFonts w:ascii="Arial" w:hAnsi="Arial" w:cs="Arial"/>
          <w:lang w:val="en-US"/>
        </w:rPr>
        <w:t>T</w:t>
      </w:r>
      <w:r w:rsidR="0071375A">
        <w:rPr>
          <w:rFonts w:ascii="Arial" w:hAnsi="Arial" w:cs="Arial"/>
          <w:lang w:val="en-US"/>
        </w:rPr>
        <w:t xml:space="preserve">he </w:t>
      </w:r>
      <w:r w:rsidR="00D465F8">
        <w:rPr>
          <w:rFonts w:ascii="Arial" w:hAnsi="Arial" w:cs="Arial"/>
          <w:lang w:val="en-US"/>
        </w:rPr>
        <w:t>opto</w:t>
      </w:r>
      <w:r w:rsidR="0071375A">
        <w:rPr>
          <w:rFonts w:ascii="Arial" w:hAnsi="Arial" w:cs="Arial"/>
          <w:lang w:val="en-US"/>
        </w:rPr>
        <w:t>NCDT ILR2250</w:t>
      </w:r>
      <w:r w:rsidR="002437AA">
        <w:rPr>
          <w:rFonts w:ascii="Arial" w:hAnsi="Arial" w:cs="Arial"/>
          <w:lang w:val="en-US"/>
        </w:rPr>
        <w:t>-100</w:t>
      </w:r>
      <w:r w:rsidR="00D465F8">
        <w:rPr>
          <w:rFonts w:ascii="Arial" w:hAnsi="Arial" w:cs="Arial"/>
          <w:lang w:val="en-US"/>
        </w:rPr>
        <w:t xml:space="preserve"> </w:t>
      </w:r>
      <w:r w:rsidR="000236A2">
        <w:rPr>
          <w:rFonts w:ascii="Arial" w:hAnsi="Arial" w:cs="Arial"/>
          <w:lang w:val="en-US"/>
        </w:rPr>
        <w:t xml:space="preserve">range of laser distance sensors </w:t>
      </w:r>
      <w:r w:rsidR="00F6697F">
        <w:rPr>
          <w:rFonts w:ascii="Arial" w:hAnsi="Arial" w:cs="Arial"/>
          <w:lang w:val="en-US"/>
        </w:rPr>
        <w:t>now comprises three models: the ILR2250-100, ILR2250-100-IO and the ILR2250-100-H</w:t>
      </w:r>
      <w:r w:rsidR="00411B38">
        <w:rPr>
          <w:rFonts w:ascii="Arial" w:hAnsi="Arial" w:cs="Arial"/>
          <w:lang w:val="en-US"/>
        </w:rPr>
        <w:t>.</w:t>
      </w:r>
    </w:p>
    <w:p w14:paraId="401A01DB" w14:textId="1D36FDB0" w:rsidR="00B76EB1" w:rsidRDefault="00B76EB1" w:rsidP="00FD72E0">
      <w:pPr>
        <w:spacing w:line="360" w:lineRule="auto"/>
        <w:rPr>
          <w:rFonts w:ascii="Arial" w:hAnsi="Arial" w:cs="Arial"/>
          <w:lang w:val="en-US"/>
        </w:rPr>
      </w:pPr>
    </w:p>
    <w:p w14:paraId="29DCB695" w14:textId="01220FC6" w:rsidR="00EC1258" w:rsidRDefault="00C73242" w:rsidP="002437AA">
      <w:pPr>
        <w:spacing w:line="360" w:lineRule="auto"/>
        <w:rPr>
          <w:rFonts w:ascii="Arial" w:hAnsi="Arial" w:cs="Arial"/>
          <w:lang w:val="en-US"/>
        </w:rPr>
      </w:pPr>
      <w:r>
        <w:rPr>
          <w:rFonts w:ascii="Arial" w:hAnsi="Arial" w:cs="Arial"/>
          <w:lang w:val="en-US"/>
        </w:rPr>
        <w:t xml:space="preserve">The ILR2250-100 and ILR2250-100-IO </w:t>
      </w:r>
      <w:r w:rsidR="00EC1258">
        <w:rPr>
          <w:rFonts w:ascii="Arial" w:hAnsi="Arial" w:cs="Arial"/>
          <w:lang w:val="en-US"/>
        </w:rPr>
        <w:t>have no</w:t>
      </w:r>
      <w:r>
        <w:rPr>
          <w:rFonts w:ascii="Arial" w:hAnsi="Arial" w:cs="Arial"/>
          <w:lang w:val="en-US"/>
        </w:rPr>
        <w:t xml:space="preserve"> integrated heating and cooling element and are suitable for use in ambient temperatures from -10°C to +50°C.</w:t>
      </w:r>
    </w:p>
    <w:p w14:paraId="08FF521B" w14:textId="45FD8337" w:rsidR="00EC1258" w:rsidRDefault="00EC1258" w:rsidP="002437AA">
      <w:pPr>
        <w:spacing w:line="360" w:lineRule="auto"/>
        <w:rPr>
          <w:rFonts w:ascii="Arial" w:hAnsi="Arial" w:cs="Arial"/>
          <w:lang w:val="en-US"/>
        </w:rPr>
      </w:pPr>
    </w:p>
    <w:p w14:paraId="299FB1AB" w14:textId="5171BB26" w:rsidR="00EC1258" w:rsidRDefault="00EC1258" w:rsidP="00EC1258">
      <w:pPr>
        <w:spacing w:line="360" w:lineRule="auto"/>
        <w:rPr>
          <w:rFonts w:ascii="Arial" w:hAnsi="Arial" w:cs="Arial"/>
          <w:lang w:val="en-US"/>
        </w:rPr>
      </w:pPr>
      <w:r>
        <w:rPr>
          <w:rFonts w:ascii="Arial" w:hAnsi="Arial" w:cs="Arial"/>
          <w:lang w:val="en-US"/>
        </w:rPr>
        <w:t>The ILR2250-100-IO is a version with IO-Link, a widely used industrial communications networking standard (IEC61131-9) for connecting digital sensors and actuators to industrial fieldbus or Ethernet networks. This enables simpl</w:t>
      </w:r>
      <w:r w:rsidR="008C7391">
        <w:rPr>
          <w:rFonts w:ascii="Arial" w:hAnsi="Arial" w:cs="Arial"/>
          <w:lang w:val="en-US"/>
        </w:rPr>
        <w:t>e</w:t>
      </w:r>
      <w:r>
        <w:rPr>
          <w:rFonts w:ascii="Arial" w:hAnsi="Arial" w:cs="Arial"/>
          <w:lang w:val="en-US"/>
        </w:rPr>
        <w:t xml:space="preserve"> integration and commissioning in industrial automation environments, as well as faster sensor replacement with automated re-parameterisation during operation.</w:t>
      </w:r>
    </w:p>
    <w:p w14:paraId="485C1145" w14:textId="77777777" w:rsidR="00EC1258" w:rsidRDefault="00EC1258" w:rsidP="002437AA">
      <w:pPr>
        <w:spacing w:line="360" w:lineRule="auto"/>
        <w:rPr>
          <w:rFonts w:ascii="Arial" w:hAnsi="Arial" w:cs="Arial"/>
          <w:lang w:val="en-US"/>
        </w:rPr>
      </w:pPr>
    </w:p>
    <w:p w14:paraId="5DDBAF33" w14:textId="77E35854" w:rsidR="002437AA" w:rsidRDefault="002437AA" w:rsidP="002437AA">
      <w:pPr>
        <w:spacing w:line="360" w:lineRule="auto"/>
        <w:rPr>
          <w:rFonts w:ascii="Arial" w:hAnsi="Arial" w:cs="Arial"/>
          <w:lang w:val="en-US"/>
        </w:rPr>
      </w:pPr>
      <w:r>
        <w:rPr>
          <w:rFonts w:ascii="Arial" w:hAnsi="Arial" w:cs="Arial"/>
          <w:lang w:val="en-US"/>
        </w:rPr>
        <w:lastRenderedPageBreak/>
        <w:t xml:space="preserve">All </w:t>
      </w:r>
      <w:r w:rsidR="00EC1258">
        <w:rPr>
          <w:rFonts w:ascii="Arial" w:hAnsi="Arial" w:cs="Arial"/>
          <w:lang w:val="en-US"/>
        </w:rPr>
        <w:t>ILR2250-100 sensors</w:t>
      </w:r>
      <w:r>
        <w:rPr>
          <w:rFonts w:ascii="Arial" w:hAnsi="Arial" w:cs="Arial"/>
          <w:lang w:val="en-US"/>
        </w:rPr>
        <w:t xml:space="preserve"> are protected by an IP65 die cast aluminium housing and are suitable for a wide range of applications, </w:t>
      </w:r>
      <w:r w:rsidR="00C73242">
        <w:rPr>
          <w:rFonts w:ascii="Arial" w:hAnsi="Arial" w:cs="Arial"/>
          <w:lang w:val="en-US"/>
        </w:rPr>
        <w:t xml:space="preserve">both indoor and outdoor, </w:t>
      </w:r>
      <w:r>
        <w:rPr>
          <w:rFonts w:ascii="Arial" w:hAnsi="Arial" w:cs="Arial"/>
          <w:lang w:val="en-US"/>
        </w:rPr>
        <w:t xml:space="preserve">from transport, logistics and conveyor systems, to automation, metal processing, production monitoring and unmanned drones or vehicles. </w:t>
      </w:r>
      <w:r w:rsidR="008C7391">
        <w:rPr>
          <w:rFonts w:ascii="Arial" w:hAnsi="Arial" w:cs="Arial"/>
          <w:lang w:val="en-US"/>
        </w:rPr>
        <w:t xml:space="preserve">The factory default AUTO measurement mode allows precise and reliable measurements to be made on targets over great distances. Additional modes are also available to tune the sensor to specific application requirements. </w:t>
      </w:r>
      <w:r>
        <w:rPr>
          <w:rFonts w:ascii="Arial" w:hAnsi="Arial" w:cs="Arial"/>
          <w:lang w:val="en-US"/>
        </w:rPr>
        <w:t>The sensor</w:t>
      </w:r>
      <w:r w:rsidR="00C73242">
        <w:rPr>
          <w:rFonts w:ascii="Arial" w:hAnsi="Arial" w:cs="Arial"/>
          <w:lang w:val="en-US"/>
        </w:rPr>
        <w:t>s</w:t>
      </w:r>
      <w:r>
        <w:rPr>
          <w:rFonts w:ascii="Arial" w:hAnsi="Arial" w:cs="Arial"/>
          <w:lang w:val="en-US"/>
        </w:rPr>
        <w:t xml:space="preserve"> have already found use</w:t>
      </w:r>
      <w:r w:rsidR="00C73242">
        <w:rPr>
          <w:rFonts w:ascii="Arial" w:hAnsi="Arial" w:cs="Arial"/>
          <w:lang w:val="en-US"/>
        </w:rPr>
        <w:t>s</w:t>
      </w:r>
      <w:r>
        <w:rPr>
          <w:rFonts w:ascii="Arial" w:hAnsi="Arial" w:cs="Arial"/>
          <w:lang w:val="en-US"/>
        </w:rPr>
        <w:t xml:space="preserve"> in monitoring large coil diameters, silo filling levels and gantry cranes. The combined long range and high accuracy of the sensor</w:t>
      </w:r>
      <w:r w:rsidR="00C73242">
        <w:rPr>
          <w:rFonts w:ascii="Arial" w:hAnsi="Arial" w:cs="Arial"/>
          <w:lang w:val="en-US"/>
        </w:rPr>
        <w:t>s</w:t>
      </w:r>
      <w:r>
        <w:rPr>
          <w:rFonts w:ascii="Arial" w:hAnsi="Arial" w:cs="Arial"/>
          <w:lang w:val="en-US"/>
        </w:rPr>
        <w:t xml:space="preserve"> has also found particular benefits in the measurement and control of diameters for hot ring rolling.</w:t>
      </w:r>
    </w:p>
    <w:p w14:paraId="4FDD20A7" w14:textId="77777777" w:rsidR="002437AA" w:rsidRDefault="002437AA" w:rsidP="002437AA">
      <w:pPr>
        <w:spacing w:line="360" w:lineRule="auto"/>
        <w:rPr>
          <w:rFonts w:ascii="Arial" w:hAnsi="Arial" w:cs="Arial"/>
          <w:lang w:val="en-US"/>
        </w:rPr>
      </w:pPr>
    </w:p>
    <w:p w14:paraId="032B9942" w14:textId="5FFE1316" w:rsidR="00CB2685" w:rsidRDefault="002437AA" w:rsidP="00FD72E0">
      <w:pPr>
        <w:spacing w:line="360" w:lineRule="auto"/>
        <w:rPr>
          <w:rFonts w:ascii="Arial" w:hAnsi="Arial" w:cs="Arial"/>
          <w:lang w:val="en-US"/>
        </w:rPr>
      </w:pPr>
      <w:r>
        <w:rPr>
          <w:rFonts w:ascii="Arial" w:hAnsi="Arial" w:cs="Arial"/>
          <w:lang w:val="en-US"/>
        </w:rPr>
        <w:t xml:space="preserve">In terms of technical performance, the </w:t>
      </w:r>
      <w:r w:rsidR="00C73242">
        <w:rPr>
          <w:rFonts w:ascii="Arial" w:hAnsi="Arial" w:cs="Arial"/>
          <w:lang w:val="en-US"/>
        </w:rPr>
        <w:t xml:space="preserve">ILR2250-100 </w:t>
      </w:r>
      <w:r>
        <w:rPr>
          <w:rFonts w:ascii="Arial" w:hAnsi="Arial" w:cs="Arial"/>
          <w:lang w:val="en-US"/>
        </w:rPr>
        <w:t>is unsurpassed in its field, providing excellent repeatability (&lt;300µm), resolution (0.1mm) and linearity (&lt; ± 1mm), resulting in extremely stable measurements and excellent signal stability. The sensor’s small footprint (102 x 53 x 50mm) and weight (254g) represent a 65% reduction in size and weight compared to its predecessor, allowing it to be easily installed in narrow or restricted spaces in production lines and machines.</w:t>
      </w:r>
    </w:p>
    <w:p w14:paraId="5946AF01" w14:textId="07B4900F" w:rsidR="00CB2685" w:rsidRDefault="00CB2685" w:rsidP="00FD72E0">
      <w:pPr>
        <w:spacing w:line="360" w:lineRule="auto"/>
        <w:rPr>
          <w:rFonts w:ascii="Arial" w:hAnsi="Arial" w:cs="Arial"/>
          <w:lang w:val="en-US"/>
        </w:rPr>
      </w:pPr>
    </w:p>
    <w:p w14:paraId="4CCC8F74" w14:textId="201C3EF7" w:rsidR="00B81F45" w:rsidRDefault="00B81F45" w:rsidP="00FD72E0">
      <w:pPr>
        <w:spacing w:line="360" w:lineRule="auto"/>
        <w:rPr>
          <w:rFonts w:ascii="Arial" w:hAnsi="Arial" w:cs="Arial"/>
          <w:lang w:val="en-US"/>
        </w:rPr>
      </w:pPr>
      <w:r>
        <w:rPr>
          <w:rFonts w:ascii="Arial" w:hAnsi="Arial" w:cs="Arial"/>
          <w:lang w:val="en-US"/>
        </w:rPr>
        <w:t xml:space="preserve">The optoNCDT ILR2250-100 </w:t>
      </w:r>
      <w:r w:rsidR="00C81C3C">
        <w:rPr>
          <w:rFonts w:ascii="Arial" w:hAnsi="Arial" w:cs="Arial"/>
          <w:lang w:val="en-US"/>
        </w:rPr>
        <w:t>can provide continuous measurement output via a 1</w:t>
      </w:r>
      <w:r>
        <w:rPr>
          <w:rFonts w:ascii="Arial" w:hAnsi="Arial" w:cs="Arial"/>
          <w:lang w:val="en-US"/>
        </w:rPr>
        <w:t>6-bit, scalable</w:t>
      </w:r>
      <w:r w:rsidR="00C81C3C">
        <w:rPr>
          <w:rFonts w:ascii="Arial" w:hAnsi="Arial" w:cs="Arial"/>
          <w:lang w:val="en-US"/>
        </w:rPr>
        <w:t>, 4-20mA</w:t>
      </w:r>
      <w:r>
        <w:rPr>
          <w:rFonts w:ascii="Arial" w:hAnsi="Arial" w:cs="Arial"/>
          <w:lang w:val="en-US"/>
        </w:rPr>
        <w:t xml:space="preserve"> analogue output</w:t>
      </w:r>
      <w:r w:rsidR="00C81C3C">
        <w:rPr>
          <w:rFonts w:ascii="Arial" w:hAnsi="Arial" w:cs="Arial"/>
          <w:lang w:val="en-US"/>
        </w:rPr>
        <w:t xml:space="preserve"> or via RS422 serial communication</w:t>
      </w:r>
      <w:r>
        <w:rPr>
          <w:rFonts w:ascii="Arial" w:hAnsi="Arial" w:cs="Arial"/>
          <w:lang w:val="en-US"/>
        </w:rPr>
        <w:t>.</w:t>
      </w:r>
      <w:r w:rsidR="00C81C3C">
        <w:rPr>
          <w:rFonts w:ascii="Arial" w:hAnsi="Arial" w:cs="Arial"/>
          <w:lang w:val="en-US"/>
        </w:rPr>
        <w:t xml:space="preserve"> Three digital switch outputs are available for simple process monitoring and a trigger input provides opportunities to control when the sensor takes a reading.</w:t>
      </w:r>
    </w:p>
    <w:p w14:paraId="76A849DE" w14:textId="20749470" w:rsidR="002437AA" w:rsidRDefault="002437AA" w:rsidP="00FD72E0">
      <w:pPr>
        <w:spacing w:line="360" w:lineRule="auto"/>
        <w:rPr>
          <w:rFonts w:ascii="Arial" w:hAnsi="Arial" w:cs="Arial"/>
          <w:lang w:val="en-US"/>
        </w:rPr>
      </w:pPr>
    </w:p>
    <w:p w14:paraId="229B1ED4" w14:textId="46363856"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D465F8">
        <w:rPr>
          <w:rFonts w:ascii="Arial" w:hAnsi="Arial" w:cs="Arial"/>
          <w:szCs w:val="20"/>
          <w:lang w:val="en-US"/>
        </w:rPr>
        <w:t>opto</w:t>
      </w:r>
      <w:r w:rsidR="00355532">
        <w:rPr>
          <w:rFonts w:ascii="Arial" w:hAnsi="Arial" w:cs="Arial"/>
          <w:szCs w:val="20"/>
          <w:lang w:val="en-US"/>
        </w:rPr>
        <w:t>NCDT ILR2250-100</w:t>
      </w:r>
      <w:r w:rsidR="00411B38">
        <w:rPr>
          <w:rFonts w:ascii="Arial" w:hAnsi="Arial" w:cs="Arial"/>
          <w:szCs w:val="20"/>
          <w:lang w:val="en-US"/>
        </w:rPr>
        <w:t>-H</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FF1B78">
        <w:rPr>
          <w:rFonts w:ascii="Arial" w:hAnsi="Arial" w:cs="Arial"/>
          <w:lang w:val="en-US"/>
        </w:rPr>
        <w:br/>
      </w:r>
      <w:hyperlink r:id="rId9" w:history="1">
        <w:r w:rsidR="00FF1B78" w:rsidRPr="00FF1B78">
          <w:rPr>
            <w:rStyle w:val="Hyperlink"/>
            <w:rFonts w:ascii="Arial" w:hAnsi="Arial" w:cs="Arial"/>
          </w:rPr>
          <w:t>https://www.micro-epsilon.co.uk/sensors/optoNCDT-ILR2250-100/</w:t>
        </w:r>
      </w:hyperlink>
      <w:r w:rsidR="00FF1B78">
        <w:rPr>
          <w:rFonts w:ascii="Arial" w:hAnsi="Arial" w:cs="Arial"/>
          <w:color w:val="44546A"/>
          <w:sz w:val="20"/>
          <w:szCs w:val="20"/>
        </w:rPr>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21DC42A4"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465F8">
        <w:rPr>
          <w:rFonts w:ascii="Garamond" w:hAnsi="Garamond" w:cs="Arial"/>
          <w:b/>
        </w:rPr>
        <w:t>4</w:t>
      </w:r>
      <w:r w:rsidR="008C7391">
        <w:rPr>
          <w:rFonts w:ascii="Garamond" w:hAnsi="Garamond" w:cs="Arial"/>
          <w:b/>
        </w:rPr>
        <w:t>6</w:t>
      </w:r>
      <w:r w:rsidR="00BF01AF">
        <w:rPr>
          <w:rFonts w:ascii="Garamond" w:hAnsi="Garamond" w:cs="Arial"/>
          <w:b/>
        </w:rPr>
        <w:t>8</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77777777" w:rsidR="00285828" w:rsidRDefault="00285828" w:rsidP="00646FA9">
      <w:pPr>
        <w:spacing w:line="360" w:lineRule="auto"/>
        <w:rPr>
          <w:rFonts w:ascii="Garamond" w:hAnsi="Garamond"/>
          <w:b/>
          <w:sz w:val="22"/>
        </w:rPr>
      </w:pPr>
    </w:p>
    <w:p w14:paraId="154277B2" w14:textId="4E024450" w:rsidR="00285828" w:rsidRDefault="00BF01AF" w:rsidP="00646FA9">
      <w:pPr>
        <w:spacing w:line="360" w:lineRule="auto"/>
        <w:rPr>
          <w:rFonts w:ascii="Garamond" w:hAnsi="Garamond"/>
          <w:b/>
          <w:sz w:val="22"/>
        </w:rPr>
      </w:pPr>
      <w:r>
        <w:rPr>
          <w:rFonts w:ascii="Garamond" w:hAnsi="Garamond"/>
          <w:b/>
          <w:noProof/>
          <w:sz w:val="22"/>
        </w:rPr>
        <w:lastRenderedPageBreak/>
        <w:drawing>
          <wp:inline distT="0" distB="0" distL="0" distR="0" wp14:anchorId="645F6E27" wp14:editId="6DB0286F">
            <wp:extent cx="2651760" cy="1889760"/>
            <wp:effectExtent l="0" t="0" r="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2739" cy="1890458"/>
                    </a:xfrm>
                    <a:prstGeom prst="rect">
                      <a:avLst/>
                    </a:prstGeom>
                  </pic:spPr>
                </pic:pic>
              </a:graphicData>
            </a:graphic>
          </wp:inline>
        </w:drawing>
      </w:r>
      <w:r>
        <w:rPr>
          <w:rFonts w:ascii="Garamond" w:hAnsi="Garamond"/>
          <w:b/>
          <w:sz w:val="22"/>
        </w:rPr>
        <w:tab/>
      </w:r>
      <w:r>
        <w:rPr>
          <w:rFonts w:ascii="Garamond" w:hAnsi="Garamond"/>
          <w:b/>
          <w:noProof/>
          <w:sz w:val="22"/>
        </w:rPr>
        <w:drawing>
          <wp:inline distT="0" distB="0" distL="0" distR="0" wp14:anchorId="480394A4" wp14:editId="28696BFA">
            <wp:extent cx="2682240" cy="1913543"/>
            <wp:effectExtent l="0" t="0" r="381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2302" cy="1920721"/>
                    </a:xfrm>
                    <a:prstGeom prst="rect">
                      <a:avLst/>
                    </a:prstGeom>
                  </pic:spPr>
                </pic:pic>
              </a:graphicData>
            </a:graphic>
          </wp:inline>
        </w:drawing>
      </w:r>
    </w:p>
    <w:p w14:paraId="3237051A" w14:textId="28543502"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9F2EA0">
        <w:rPr>
          <w:rFonts w:ascii="Arial" w:hAnsi="Arial" w:cs="Arial"/>
          <w:b/>
          <w:bCs/>
          <w:i/>
          <w:iCs/>
          <w:sz w:val="20"/>
          <w:szCs w:val="20"/>
          <w:lang w:val="en-US"/>
        </w:rPr>
        <w:t>optoNCDT ILR2250-100</w:t>
      </w:r>
      <w:r w:rsidR="005E40EB">
        <w:rPr>
          <w:rFonts w:ascii="Arial" w:hAnsi="Arial" w:cs="Arial"/>
          <w:b/>
          <w:bCs/>
          <w:i/>
          <w:iCs/>
          <w:sz w:val="20"/>
          <w:szCs w:val="20"/>
          <w:lang w:val="en-US"/>
        </w:rPr>
        <w:t>-H</w:t>
      </w:r>
      <w:r w:rsidR="009F2EA0">
        <w:rPr>
          <w:rFonts w:ascii="Arial" w:hAnsi="Arial" w:cs="Arial"/>
          <w:b/>
          <w:bCs/>
          <w:i/>
          <w:iCs/>
          <w:sz w:val="20"/>
          <w:szCs w:val="20"/>
          <w:lang w:val="en-US"/>
        </w:rPr>
        <w:t xml:space="preserve"> laser distance sensor </w:t>
      </w:r>
      <w:r w:rsidR="005E40EB">
        <w:rPr>
          <w:rFonts w:ascii="Arial" w:hAnsi="Arial" w:cs="Arial"/>
          <w:b/>
          <w:bCs/>
          <w:i/>
          <w:iCs/>
          <w:sz w:val="20"/>
          <w:szCs w:val="20"/>
          <w:lang w:val="en-US"/>
        </w:rPr>
        <w:t>with integrated heating and cooling is suitable for permanent outdoor use</w:t>
      </w:r>
      <w:r w:rsidRPr="00DC0008">
        <w:rPr>
          <w:rFonts w:ascii="Arial" w:hAnsi="Arial" w:cs="Arial"/>
          <w:b/>
          <w:bCs/>
          <w:i/>
          <w:iCs/>
          <w:sz w:val="20"/>
          <w:szCs w:val="20"/>
          <w:lang w:val="en-US"/>
        </w:rPr>
        <w:t>.</w:t>
      </w:r>
    </w:p>
    <w:p w14:paraId="7EC3BEC1" w14:textId="622BCBF8" w:rsidR="001D371C" w:rsidRDefault="001D371C"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lastRenderedPageBreak/>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0646" w14:textId="77777777" w:rsidR="005654DF" w:rsidRDefault="005654DF">
      <w:r>
        <w:separator/>
      </w:r>
    </w:p>
  </w:endnote>
  <w:endnote w:type="continuationSeparator" w:id="0">
    <w:p w14:paraId="20B641F2" w14:textId="77777777" w:rsidR="005654DF" w:rsidRDefault="005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9804" w14:textId="77777777" w:rsidR="005654DF" w:rsidRDefault="005654DF">
      <w:r>
        <w:separator/>
      </w:r>
    </w:p>
  </w:footnote>
  <w:footnote w:type="continuationSeparator" w:id="0">
    <w:p w14:paraId="4BA5C752" w14:textId="77777777" w:rsidR="005654DF" w:rsidRDefault="005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14A07"/>
    <w:rsid w:val="00021CAE"/>
    <w:rsid w:val="000236A2"/>
    <w:rsid w:val="00026BB8"/>
    <w:rsid w:val="0003036D"/>
    <w:rsid w:val="000537F2"/>
    <w:rsid w:val="0005443F"/>
    <w:rsid w:val="00056EDF"/>
    <w:rsid w:val="000936E1"/>
    <w:rsid w:val="00093EA3"/>
    <w:rsid w:val="000D46BB"/>
    <w:rsid w:val="000E2DF2"/>
    <w:rsid w:val="000E5B32"/>
    <w:rsid w:val="00100FED"/>
    <w:rsid w:val="001230E2"/>
    <w:rsid w:val="001718D1"/>
    <w:rsid w:val="00190CB7"/>
    <w:rsid w:val="00191185"/>
    <w:rsid w:val="001955A8"/>
    <w:rsid w:val="001B7BD2"/>
    <w:rsid w:val="001C652F"/>
    <w:rsid w:val="001D371C"/>
    <w:rsid w:val="001F6336"/>
    <w:rsid w:val="0020495E"/>
    <w:rsid w:val="002437AA"/>
    <w:rsid w:val="00261FC9"/>
    <w:rsid w:val="00264450"/>
    <w:rsid w:val="00266867"/>
    <w:rsid w:val="00271897"/>
    <w:rsid w:val="00275FD3"/>
    <w:rsid w:val="002803D2"/>
    <w:rsid w:val="00283901"/>
    <w:rsid w:val="00285828"/>
    <w:rsid w:val="00294E00"/>
    <w:rsid w:val="002A68C2"/>
    <w:rsid w:val="002B4EBE"/>
    <w:rsid w:val="002B6CA3"/>
    <w:rsid w:val="002D17D9"/>
    <w:rsid w:val="002F1D15"/>
    <w:rsid w:val="00331614"/>
    <w:rsid w:val="0033508D"/>
    <w:rsid w:val="00346925"/>
    <w:rsid w:val="003506B5"/>
    <w:rsid w:val="00355532"/>
    <w:rsid w:val="00357B6B"/>
    <w:rsid w:val="00373D50"/>
    <w:rsid w:val="003831D1"/>
    <w:rsid w:val="00387F37"/>
    <w:rsid w:val="003B2EA7"/>
    <w:rsid w:val="003B3790"/>
    <w:rsid w:val="003B6D1F"/>
    <w:rsid w:val="003D19BF"/>
    <w:rsid w:val="003F6784"/>
    <w:rsid w:val="00400D4A"/>
    <w:rsid w:val="00401D21"/>
    <w:rsid w:val="00403D86"/>
    <w:rsid w:val="00411B38"/>
    <w:rsid w:val="004331A1"/>
    <w:rsid w:val="00441A94"/>
    <w:rsid w:val="004459F3"/>
    <w:rsid w:val="0045109F"/>
    <w:rsid w:val="00470F94"/>
    <w:rsid w:val="00472097"/>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34C59"/>
    <w:rsid w:val="00562F29"/>
    <w:rsid w:val="005654DF"/>
    <w:rsid w:val="00575CA7"/>
    <w:rsid w:val="005913F1"/>
    <w:rsid w:val="005A55C8"/>
    <w:rsid w:val="005B4A39"/>
    <w:rsid w:val="005C087F"/>
    <w:rsid w:val="005C5E9F"/>
    <w:rsid w:val="005D4334"/>
    <w:rsid w:val="005D716A"/>
    <w:rsid w:val="005E40EB"/>
    <w:rsid w:val="005E569C"/>
    <w:rsid w:val="005E6E3A"/>
    <w:rsid w:val="005F3914"/>
    <w:rsid w:val="006059BA"/>
    <w:rsid w:val="006109E3"/>
    <w:rsid w:val="0061469B"/>
    <w:rsid w:val="00636540"/>
    <w:rsid w:val="00642939"/>
    <w:rsid w:val="00642BB5"/>
    <w:rsid w:val="0064321A"/>
    <w:rsid w:val="00646FA9"/>
    <w:rsid w:val="0067595B"/>
    <w:rsid w:val="00687E4D"/>
    <w:rsid w:val="00692DD5"/>
    <w:rsid w:val="006A1D0F"/>
    <w:rsid w:val="006B2FA9"/>
    <w:rsid w:val="006D5626"/>
    <w:rsid w:val="006D7D5C"/>
    <w:rsid w:val="006E55ED"/>
    <w:rsid w:val="006E606E"/>
    <w:rsid w:val="006E6D64"/>
    <w:rsid w:val="006E750B"/>
    <w:rsid w:val="006F2D4D"/>
    <w:rsid w:val="006F4613"/>
    <w:rsid w:val="006F771C"/>
    <w:rsid w:val="006F772B"/>
    <w:rsid w:val="0070025E"/>
    <w:rsid w:val="0071375A"/>
    <w:rsid w:val="00716E4C"/>
    <w:rsid w:val="00721488"/>
    <w:rsid w:val="00731CFF"/>
    <w:rsid w:val="007356DF"/>
    <w:rsid w:val="00757DB6"/>
    <w:rsid w:val="00761209"/>
    <w:rsid w:val="00763CA7"/>
    <w:rsid w:val="00766763"/>
    <w:rsid w:val="00775BA5"/>
    <w:rsid w:val="00786C56"/>
    <w:rsid w:val="007A32AC"/>
    <w:rsid w:val="007B06FC"/>
    <w:rsid w:val="007B1B42"/>
    <w:rsid w:val="007B1C5C"/>
    <w:rsid w:val="007C6639"/>
    <w:rsid w:val="007D054A"/>
    <w:rsid w:val="00802067"/>
    <w:rsid w:val="00810600"/>
    <w:rsid w:val="00814077"/>
    <w:rsid w:val="00814A7C"/>
    <w:rsid w:val="00824487"/>
    <w:rsid w:val="0082563F"/>
    <w:rsid w:val="00853F8E"/>
    <w:rsid w:val="0085548B"/>
    <w:rsid w:val="00882C6F"/>
    <w:rsid w:val="00885A35"/>
    <w:rsid w:val="008904B5"/>
    <w:rsid w:val="008924B1"/>
    <w:rsid w:val="008A44E0"/>
    <w:rsid w:val="008C54FD"/>
    <w:rsid w:val="008C7391"/>
    <w:rsid w:val="008F1111"/>
    <w:rsid w:val="008F1D9C"/>
    <w:rsid w:val="008F617C"/>
    <w:rsid w:val="00916BCF"/>
    <w:rsid w:val="00942DFA"/>
    <w:rsid w:val="00952C76"/>
    <w:rsid w:val="009670BC"/>
    <w:rsid w:val="009857CB"/>
    <w:rsid w:val="009C3436"/>
    <w:rsid w:val="009C5A5A"/>
    <w:rsid w:val="009E0B8F"/>
    <w:rsid w:val="009F2EA0"/>
    <w:rsid w:val="009F6C1D"/>
    <w:rsid w:val="00A07BD1"/>
    <w:rsid w:val="00A203C5"/>
    <w:rsid w:val="00A246F0"/>
    <w:rsid w:val="00A348DC"/>
    <w:rsid w:val="00A40DAA"/>
    <w:rsid w:val="00A41DFF"/>
    <w:rsid w:val="00A5243B"/>
    <w:rsid w:val="00A55FF4"/>
    <w:rsid w:val="00A57D73"/>
    <w:rsid w:val="00A629A2"/>
    <w:rsid w:val="00A86E43"/>
    <w:rsid w:val="00A908CC"/>
    <w:rsid w:val="00A92F18"/>
    <w:rsid w:val="00A95E06"/>
    <w:rsid w:val="00AA0D11"/>
    <w:rsid w:val="00AB546C"/>
    <w:rsid w:val="00AC400B"/>
    <w:rsid w:val="00AD4552"/>
    <w:rsid w:val="00AF19D7"/>
    <w:rsid w:val="00B043BC"/>
    <w:rsid w:val="00B279BA"/>
    <w:rsid w:val="00B3401F"/>
    <w:rsid w:val="00B43C3A"/>
    <w:rsid w:val="00B51AA8"/>
    <w:rsid w:val="00B75415"/>
    <w:rsid w:val="00B76EB1"/>
    <w:rsid w:val="00B803AC"/>
    <w:rsid w:val="00B81F45"/>
    <w:rsid w:val="00B8286A"/>
    <w:rsid w:val="00B97F91"/>
    <w:rsid w:val="00BB5F1E"/>
    <w:rsid w:val="00BD122E"/>
    <w:rsid w:val="00BD2305"/>
    <w:rsid w:val="00BD5C5D"/>
    <w:rsid w:val="00BE5B74"/>
    <w:rsid w:val="00BF01AF"/>
    <w:rsid w:val="00BF7DA7"/>
    <w:rsid w:val="00C00A14"/>
    <w:rsid w:val="00C06255"/>
    <w:rsid w:val="00C071C4"/>
    <w:rsid w:val="00C12BD3"/>
    <w:rsid w:val="00C2305D"/>
    <w:rsid w:val="00C3153B"/>
    <w:rsid w:val="00C42D30"/>
    <w:rsid w:val="00C46CEC"/>
    <w:rsid w:val="00C562D0"/>
    <w:rsid w:val="00C73242"/>
    <w:rsid w:val="00C81C3C"/>
    <w:rsid w:val="00C86032"/>
    <w:rsid w:val="00C86C56"/>
    <w:rsid w:val="00C94CC2"/>
    <w:rsid w:val="00CA0787"/>
    <w:rsid w:val="00CA3DAC"/>
    <w:rsid w:val="00CA527D"/>
    <w:rsid w:val="00CA702E"/>
    <w:rsid w:val="00CB2685"/>
    <w:rsid w:val="00CB289F"/>
    <w:rsid w:val="00CB364E"/>
    <w:rsid w:val="00CB5E82"/>
    <w:rsid w:val="00CC139A"/>
    <w:rsid w:val="00CC3E45"/>
    <w:rsid w:val="00CE4FA8"/>
    <w:rsid w:val="00CF2D71"/>
    <w:rsid w:val="00D048BC"/>
    <w:rsid w:val="00D1039B"/>
    <w:rsid w:val="00D22E2D"/>
    <w:rsid w:val="00D465F8"/>
    <w:rsid w:val="00D52E11"/>
    <w:rsid w:val="00D54C71"/>
    <w:rsid w:val="00D66AF2"/>
    <w:rsid w:val="00D70D32"/>
    <w:rsid w:val="00D73916"/>
    <w:rsid w:val="00D94FE6"/>
    <w:rsid w:val="00D95F4B"/>
    <w:rsid w:val="00DB4AFC"/>
    <w:rsid w:val="00DC0008"/>
    <w:rsid w:val="00DC6AA0"/>
    <w:rsid w:val="00DE36A6"/>
    <w:rsid w:val="00DE56A0"/>
    <w:rsid w:val="00DE7F83"/>
    <w:rsid w:val="00E23699"/>
    <w:rsid w:val="00E31D7F"/>
    <w:rsid w:val="00E42E04"/>
    <w:rsid w:val="00E5317A"/>
    <w:rsid w:val="00E5610F"/>
    <w:rsid w:val="00E60788"/>
    <w:rsid w:val="00E611C5"/>
    <w:rsid w:val="00E7290A"/>
    <w:rsid w:val="00E74104"/>
    <w:rsid w:val="00E90275"/>
    <w:rsid w:val="00E953A6"/>
    <w:rsid w:val="00E95924"/>
    <w:rsid w:val="00EB6B96"/>
    <w:rsid w:val="00EB6CA5"/>
    <w:rsid w:val="00EC1258"/>
    <w:rsid w:val="00ED3D2C"/>
    <w:rsid w:val="00ED7099"/>
    <w:rsid w:val="00EF0C5F"/>
    <w:rsid w:val="00F008F0"/>
    <w:rsid w:val="00F074B5"/>
    <w:rsid w:val="00F07FBC"/>
    <w:rsid w:val="00F11237"/>
    <w:rsid w:val="00F11CDB"/>
    <w:rsid w:val="00F11E5F"/>
    <w:rsid w:val="00F14F82"/>
    <w:rsid w:val="00F20CA2"/>
    <w:rsid w:val="00F2667C"/>
    <w:rsid w:val="00F317A0"/>
    <w:rsid w:val="00F422C8"/>
    <w:rsid w:val="00F623AC"/>
    <w:rsid w:val="00F65B9A"/>
    <w:rsid w:val="00F66099"/>
    <w:rsid w:val="00F6697F"/>
    <w:rsid w:val="00F70BF6"/>
    <w:rsid w:val="00F74DCE"/>
    <w:rsid w:val="00F975F0"/>
    <w:rsid w:val="00FC05C0"/>
    <w:rsid w:val="00FC1389"/>
    <w:rsid w:val="00FC33A3"/>
    <w:rsid w:val="00FC69F6"/>
    <w:rsid w:val="00FD010F"/>
    <w:rsid w:val="00FD4A1A"/>
    <w:rsid w:val="00FD72E0"/>
    <w:rsid w:val="00FF1B78"/>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glenn.wedgbrow@micro-epsilon.co.uk" TargetMode="External"/><Relationship Id="rId2" Type="http://schemas.openxmlformats.org/officeDocument/2006/relationships/styles" Target="styles.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mailto:info@micro-epsilon.co.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icro-epsilon.co.uk/sensors/optoNCDT-ILR2250-100/" TargetMode="External"/><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5824</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2021-12-10T18:33:00Z</dcterms:created>
  <dcterms:modified xsi:type="dcterms:W3CDTF">2021-12-10T18:33:00Z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