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B28B1EE"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8364C9">
                                <w:t>3</w:t>
                              </w:r>
                              <w:r>
                                <w:tab/>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C4132D">
                                <w:t>4</w:t>
                              </w:r>
                              <w:r w:rsidR="00C4132D" w:rsidRPr="00C4132D">
                                <w:rPr>
                                  <w:vertAlign w:val="superscript"/>
                                </w:rPr>
                                <w:t>th</w:t>
                              </w:r>
                              <w:r w:rsidR="00C4132D">
                                <w:t xml:space="preserve"> July</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B28B1EE"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8364C9">
                          <w:t>3</w:t>
                        </w:r>
                        <w:r>
                          <w:tab/>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C4132D">
                          <w:t>4</w:t>
                        </w:r>
                        <w:r w:rsidR="00C4132D" w:rsidRPr="00C4132D">
                          <w:rPr>
                            <w:vertAlign w:val="superscript"/>
                          </w:rPr>
                          <w:t>th</w:t>
                        </w:r>
                        <w:r w:rsidR="00C4132D">
                          <w:t xml:space="preserve"> July</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2F147612" w:rsidR="00716E4C" w:rsidRDefault="009057DC" w:rsidP="004459F3">
      <w:pPr>
        <w:pStyle w:val="Heading7"/>
      </w:pPr>
      <w:bookmarkStart w:id="0" w:name="OLE_LINK1"/>
      <w:bookmarkStart w:id="1" w:name="OLE_LINK2"/>
      <w:bookmarkStart w:id="2" w:name="_Hlk37843607"/>
      <w:r>
        <w:t>W</w:t>
      </w:r>
      <w:r w:rsidR="008364C9">
        <w:t xml:space="preserve">hite light interferometers </w:t>
      </w:r>
      <w:r w:rsidR="00B51AED">
        <w:t xml:space="preserve">with </w:t>
      </w:r>
      <w:r>
        <w:t xml:space="preserve">new </w:t>
      </w:r>
      <w:r w:rsidR="00B51AED">
        <w:t xml:space="preserve">multi-peak function </w:t>
      </w:r>
      <w:r w:rsidR="00B7246E">
        <w:t>measure</w:t>
      </w:r>
      <w:r w:rsidR="00B51AED">
        <w:t xml:space="preserve"> </w:t>
      </w:r>
      <w:r w:rsidR="009C1730">
        <w:t>multiple</w:t>
      </w:r>
      <w:r w:rsidR="00B7246E">
        <w:br/>
      </w:r>
      <w:r w:rsidR="009C1730">
        <w:t xml:space="preserve"> thin</w:t>
      </w:r>
      <w:r w:rsidR="00B51AED">
        <w:t xml:space="preserve"> </w:t>
      </w:r>
      <w:r w:rsidR="000B5BCB">
        <w:t xml:space="preserve">transparent </w:t>
      </w:r>
      <w:r w:rsidR="00B51AED">
        <w:t>layers</w:t>
      </w:r>
      <w:r w:rsidR="00607539">
        <w:t xml:space="preserve"> in one measuring process</w:t>
      </w:r>
      <w:r w:rsidR="00EA5148">
        <w:t xml:space="preserve"> </w:t>
      </w:r>
    </w:p>
    <w:p w14:paraId="0E1D9F72" w14:textId="32EA15E5" w:rsidR="00B7246E"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B7246E">
        <w:rPr>
          <w:rFonts w:ascii="Arial" w:hAnsi="Arial" w:cs="Arial"/>
          <w:lang w:val="en-US"/>
        </w:rPr>
        <w:t xml:space="preserve">further developed its </w:t>
      </w:r>
      <w:r w:rsidR="003D3F4C">
        <w:rPr>
          <w:rFonts w:ascii="Arial" w:hAnsi="Arial" w:cs="Arial"/>
          <w:lang w:val="en-US"/>
        </w:rPr>
        <w:t xml:space="preserve">interferoMETER </w:t>
      </w:r>
      <w:r w:rsidR="00B7246E">
        <w:rPr>
          <w:rFonts w:ascii="Arial" w:hAnsi="Arial" w:cs="Arial"/>
          <w:lang w:val="en-US"/>
        </w:rPr>
        <w:t xml:space="preserve">range of white light interferometers to include Multi-Peak </w:t>
      </w:r>
      <w:r w:rsidR="003D3F4C">
        <w:rPr>
          <w:rFonts w:ascii="Arial" w:hAnsi="Arial" w:cs="Arial"/>
          <w:lang w:val="en-US"/>
        </w:rPr>
        <w:t>systems, which</w:t>
      </w:r>
      <w:r w:rsidR="00B7246E">
        <w:rPr>
          <w:rFonts w:ascii="Arial" w:hAnsi="Arial" w:cs="Arial"/>
          <w:lang w:val="en-US"/>
        </w:rPr>
        <w:t xml:space="preserve"> enable high precision measurement of multiple</w:t>
      </w:r>
      <w:r w:rsidR="00F45BFF">
        <w:rPr>
          <w:rFonts w:ascii="Arial" w:hAnsi="Arial" w:cs="Arial"/>
          <w:lang w:val="en-US"/>
        </w:rPr>
        <w:t xml:space="preserve"> transparent</w:t>
      </w:r>
      <w:r w:rsidR="00B7246E">
        <w:rPr>
          <w:rFonts w:ascii="Arial" w:hAnsi="Arial" w:cs="Arial"/>
          <w:lang w:val="en-US"/>
        </w:rPr>
        <w:t xml:space="preserve"> layers</w:t>
      </w:r>
      <w:r w:rsidR="00F348F1">
        <w:rPr>
          <w:rFonts w:ascii="Arial" w:hAnsi="Arial" w:cs="Arial"/>
          <w:lang w:val="en-US"/>
        </w:rPr>
        <w:t xml:space="preserve"> in just one measuring process</w:t>
      </w:r>
      <w:r w:rsidR="000B5BCB">
        <w:rPr>
          <w:rFonts w:ascii="Arial" w:hAnsi="Arial" w:cs="Arial"/>
          <w:lang w:val="en-US"/>
        </w:rPr>
        <w:t xml:space="preserve">. This </w:t>
      </w:r>
      <w:r w:rsidR="008C3F0D">
        <w:rPr>
          <w:rFonts w:ascii="Arial" w:hAnsi="Arial" w:cs="Arial"/>
          <w:lang w:val="en-US"/>
        </w:rPr>
        <w:t>further expand</w:t>
      </w:r>
      <w:r w:rsidR="000B5BCB">
        <w:rPr>
          <w:rFonts w:ascii="Arial" w:hAnsi="Arial" w:cs="Arial"/>
          <w:lang w:val="en-US"/>
        </w:rPr>
        <w:t>s</w:t>
      </w:r>
      <w:r w:rsidR="008C3F0D">
        <w:rPr>
          <w:rFonts w:ascii="Arial" w:hAnsi="Arial" w:cs="Arial"/>
          <w:lang w:val="en-US"/>
        </w:rPr>
        <w:t xml:space="preserve"> </w:t>
      </w:r>
      <w:r w:rsidR="00F45BFF">
        <w:rPr>
          <w:rFonts w:ascii="Arial" w:hAnsi="Arial" w:cs="Arial"/>
          <w:lang w:val="en-US"/>
        </w:rPr>
        <w:t xml:space="preserve">the range of </w:t>
      </w:r>
      <w:r w:rsidR="008C3F0D">
        <w:rPr>
          <w:rFonts w:ascii="Arial" w:hAnsi="Arial" w:cs="Arial"/>
          <w:lang w:val="en-US"/>
        </w:rPr>
        <w:t>potential applications</w:t>
      </w:r>
      <w:r w:rsidR="00F45BFF">
        <w:rPr>
          <w:rFonts w:ascii="Arial" w:hAnsi="Arial" w:cs="Arial"/>
          <w:lang w:val="en-US"/>
        </w:rPr>
        <w:t>, particularly in the semiconductor</w:t>
      </w:r>
      <w:r w:rsidR="000B5BCB">
        <w:rPr>
          <w:rFonts w:ascii="Arial" w:hAnsi="Arial" w:cs="Arial"/>
          <w:lang w:val="en-US"/>
        </w:rPr>
        <w:t xml:space="preserve"> industry</w:t>
      </w:r>
      <w:r w:rsidR="00F45BFF">
        <w:rPr>
          <w:rFonts w:ascii="Arial" w:hAnsi="Arial" w:cs="Arial"/>
          <w:lang w:val="en-US"/>
        </w:rPr>
        <w:t xml:space="preserve">, </w:t>
      </w:r>
      <w:r w:rsidR="000B5BCB">
        <w:rPr>
          <w:rFonts w:ascii="Arial" w:hAnsi="Arial" w:cs="Arial"/>
          <w:lang w:val="en-US"/>
        </w:rPr>
        <w:t xml:space="preserve">as well as </w:t>
      </w:r>
      <w:r w:rsidR="00F348F1">
        <w:rPr>
          <w:rFonts w:ascii="Arial" w:hAnsi="Arial" w:cs="Arial"/>
          <w:lang w:val="en-US"/>
        </w:rPr>
        <w:t xml:space="preserve">in </w:t>
      </w:r>
      <w:r w:rsidR="000B5BCB">
        <w:rPr>
          <w:rFonts w:ascii="Arial" w:hAnsi="Arial" w:cs="Arial"/>
          <w:lang w:val="en-US"/>
        </w:rPr>
        <w:t xml:space="preserve">the production of coated </w:t>
      </w:r>
      <w:r w:rsidR="00F45BFF">
        <w:rPr>
          <w:rFonts w:ascii="Arial" w:hAnsi="Arial" w:cs="Arial"/>
          <w:lang w:val="en-US"/>
        </w:rPr>
        <w:t>glass</w:t>
      </w:r>
      <w:r w:rsidR="000A0AC6">
        <w:rPr>
          <w:rFonts w:ascii="Arial" w:hAnsi="Arial" w:cs="Arial"/>
          <w:lang w:val="en-US"/>
        </w:rPr>
        <w:t>, batteries</w:t>
      </w:r>
      <w:r w:rsidR="00F45BFF">
        <w:rPr>
          <w:rFonts w:ascii="Arial" w:hAnsi="Arial" w:cs="Arial"/>
          <w:lang w:val="en-US"/>
        </w:rPr>
        <w:t xml:space="preserve"> and plastic</w:t>
      </w:r>
      <w:r w:rsidR="000B5BCB">
        <w:rPr>
          <w:rFonts w:ascii="Arial" w:hAnsi="Arial" w:cs="Arial"/>
          <w:lang w:val="en-US"/>
        </w:rPr>
        <w:t xml:space="preserve"> film</w:t>
      </w:r>
      <w:r w:rsidR="008C3F0D">
        <w:rPr>
          <w:rFonts w:ascii="Arial" w:hAnsi="Arial" w:cs="Arial"/>
          <w:lang w:val="en-US"/>
        </w:rPr>
        <w:t>.</w:t>
      </w:r>
    </w:p>
    <w:p w14:paraId="4C28C0C2" w14:textId="5277B3E2" w:rsidR="000A0AC6" w:rsidRDefault="000A0AC6" w:rsidP="00FD72E0">
      <w:pPr>
        <w:spacing w:line="360" w:lineRule="auto"/>
        <w:rPr>
          <w:rFonts w:ascii="Arial" w:hAnsi="Arial" w:cs="Arial"/>
          <w:lang w:val="en-US"/>
        </w:rPr>
      </w:pPr>
    </w:p>
    <w:p w14:paraId="17396C6E" w14:textId="6DEBF78B" w:rsidR="000A0AC6" w:rsidRDefault="000A0AC6" w:rsidP="000A0AC6">
      <w:pPr>
        <w:spacing w:line="360" w:lineRule="auto"/>
        <w:rPr>
          <w:rFonts w:ascii="Arial" w:hAnsi="Arial" w:cs="Arial"/>
          <w:lang w:val="en-US"/>
        </w:rPr>
      </w:pPr>
      <w:r>
        <w:rPr>
          <w:rFonts w:ascii="Arial" w:hAnsi="Arial" w:cs="Arial"/>
          <w:lang w:val="en-US"/>
        </w:rPr>
        <w:t>The new interferoMETER Multi-Peak (MP) systems allow the measurement of multiple layers, substrates and coatings that are transparent to the 840 nm wavelength range. This opens up applications in the semiconductor industry, where high precision solutions are required for positioning tasks, gap dimension inspection and measurements of extremely thin layers. In glass and plastic film production, MP systems can rapidly measure very thin or coated glass, as well as multiple bonded plastic films based on high process stability in the production line.</w:t>
      </w:r>
    </w:p>
    <w:p w14:paraId="110185AA" w14:textId="77777777" w:rsidR="000A0AC6" w:rsidRDefault="000A0AC6" w:rsidP="000A0AC6">
      <w:pPr>
        <w:spacing w:line="360" w:lineRule="auto"/>
        <w:rPr>
          <w:rFonts w:ascii="Arial" w:hAnsi="Arial" w:cs="Arial"/>
          <w:lang w:val="en-US"/>
        </w:rPr>
      </w:pPr>
    </w:p>
    <w:p w14:paraId="02718C19" w14:textId="3A039663" w:rsidR="000A0AC6" w:rsidRDefault="00F348F1" w:rsidP="000A0AC6">
      <w:pPr>
        <w:spacing w:line="360" w:lineRule="auto"/>
        <w:rPr>
          <w:rFonts w:ascii="Arial" w:hAnsi="Arial" w:cs="Arial"/>
          <w:lang w:val="en-US"/>
        </w:rPr>
      </w:pPr>
      <w:r>
        <w:rPr>
          <w:rFonts w:ascii="Arial" w:hAnsi="Arial" w:cs="Arial"/>
          <w:lang w:val="en-US"/>
        </w:rPr>
        <w:t>Two controller models are available for multi-peak distance measurement (IMS5x00-DS/MP) or multi-layer thickness measurement (IMS5400-TH/MP). The two system variants differ in that the layer thickness</w:t>
      </w:r>
      <w:r w:rsidR="00C428C5">
        <w:rPr>
          <w:rFonts w:ascii="Arial" w:hAnsi="Arial" w:cs="Arial"/>
          <w:lang w:val="en-US"/>
        </w:rPr>
        <w:t>es of the spacing systems are calculated from the respective distance values and measured directly in the thickness system.</w:t>
      </w:r>
      <w:r>
        <w:rPr>
          <w:rFonts w:ascii="Arial" w:hAnsi="Arial" w:cs="Arial"/>
          <w:lang w:val="en-US"/>
        </w:rPr>
        <w:t xml:space="preserve"> </w:t>
      </w:r>
    </w:p>
    <w:p w14:paraId="59185D8B" w14:textId="032554A3" w:rsidR="000A0AC6" w:rsidRDefault="000A0AC6" w:rsidP="000A0AC6">
      <w:pPr>
        <w:spacing w:line="360" w:lineRule="auto"/>
        <w:rPr>
          <w:rFonts w:ascii="Arial" w:hAnsi="Arial" w:cs="Arial"/>
          <w:lang w:val="en-US"/>
        </w:rPr>
      </w:pPr>
    </w:p>
    <w:p w14:paraId="4A2CB33A" w14:textId="46D962C2" w:rsidR="00607539" w:rsidRPr="00607539" w:rsidRDefault="00607539" w:rsidP="000A0AC6">
      <w:pPr>
        <w:spacing w:line="360" w:lineRule="auto"/>
        <w:rPr>
          <w:rFonts w:ascii="Arial" w:hAnsi="Arial" w:cs="Arial"/>
          <w:b/>
          <w:bCs/>
          <w:lang w:val="en-US"/>
        </w:rPr>
      </w:pPr>
      <w:r w:rsidRPr="00607539">
        <w:rPr>
          <w:rFonts w:ascii="Arial" w:hAnsi="Arial" w:cs="Arial"/>
          <w:b/>
          <w:bCs/>
          <w:lang w:val="en-US"/>
        </w:rPr>
        <w:t>Multi-peak distance</w:t>
      </w:r>
    </w:p>
    <w:p w14:paraId="45A9B8E2" w14:textId="403F37B2" w:rsidR="00FE19BF" w:rsidRDefault="00FE19BF" w:rsidP="000A0AC6">
      <w:pPr>
        <w:spacing w:line="360" w:lineRule="auto"/>
        <w:rPr>
          <w:rFonts w:ascii="Arial" w:hAnsi="Arial" w:cs="Arial"/>
          <w:lang w:val="en-US"/>
        </w:rPr>
      </w:pPr>
      <w:r>
        <w:rPr>
          <w:rFonts w:ascii="Arial" w:hAnsi="Arial" w:cs="Arial"/>
          <w:lang w:val="en-US"/>
        </w:rPr>
        <w:t>Systems for multi-peak distance measurement are particularly beneficial in alignment and positioning tasks in which a distance is to be measured and a thickness determined at the same time. In a large measuring range of 2.1 mm, up to 1</w:t>
      </w:r>
      <w:r w:rsidR="00091941">
        <w:rPr>
          <w:rFonts w:ascii="Arial" w:hAnsi="Arial" w:cs="Arial"/>
          <w:lang w:val="en-US"/>
        </w:rPr>
        <w:t>4</w:t>
      </w:r>
      <w:r>
        <w:rPr>
          <w:rFonts w:ascii="Arial" w:hAnsi="Arial" w:cs="Arial"/>
          <w:lang w:val="en-US"/>
        </w:rPr>
        <w:t xml:space="preserve"> layers with minimum thicknesses of up to 10 µm can be detected. Thanks to the absolute measurement, the </w:t>
      </w:r>
      <w:r>
        <w:rPr>
          <w:rFonts w:ascii="Arial" w:hAnsi="Arial" w:cs="Arial"/>
          <w:lang w:val="en-US"/>
        </w:rPr>
        <w:lastRenderedPageBreak/>
        <w:t>system does not have to be referenced even after a signal interruption, for example, at steps or edges.</w:t>
      </w:r>
    </w:p>
    <w:p w14:paraId="5F355169" w14:textId="3F0253AD" w:rsidR="001F3C7D" w:rsidRDefault="001F3C7D" w:rsidP="000A0AC6">
      <w:pPr>
        <w:spacing w:line="360" w:lineRule="auto"/>
        <w:rPr>
          <w:rFonts w:ascii="Arial" w:hAnsi="Arial" w:cs="Arial"/>
          <w:lang w:val="en-US"/>
        </w:rPr>
      </w:pPr>
    </w:p>
    <w:p w14:paraId="5750E418" w14:textId="7A53FD32" w:rsidR="00607539" w:rsidRPr="00607539" w:rsidRDefault="00607539" w:rsidP="000A0AC6">
      <w:pPr>
        <w:spacing w:line="360" w:lineRule="auto"/>
        <w:rPr>
          <w:rFonts w:ascii="Arial" w:hAnsi="Arial" w:cs="Arial"/>
          <w:b/>
          <w:bCs/>
          <w:lang w:val="en-US"/>
        </w:rPr>
      </w:pPr>
      <w:r w:rsidRPr="00607539">
        <w:rPr>
          <w:rFonts w:ascii="Arial" w:hAnsi="Arial" w:cs="Arial"/>
          <w:b/>
          <w:bCs/>
          <w:lang w:val="en-US"/>
        </w:rPr>
        <w:t>Multi-layer thickness</w:t>
      </w:r>
    </w:p>
    <w:p w14:paraId="6CE014C9" w14:textId="77777777" w:rsidR="00147113" w:rsidRDefault="00147113" w:rsidP="000A0AC6">
      <w:pPr>
        <w:spacing w:line="360" w:lineRule="auto"/>
        <w:rPr>
          <w:rFonts w:ascii="Arial" w:hAnsi="Arial" w:cs="Arial"/>
          <w:lang w:val="en-US"/>
        </w:rPr>
      </w:pPr>
      <w:r>
        <w:rPr>
          <w:rFonts w:ascii="Arial" w:hAnsi="Arial" w:cs="Arial"/>
          <w:lang w:val="en-US"/>
        </w:rPr>
        <w:t>Systems for multi-layer thickness measurement are always used when distance-independent thickness values for up to 5 layers are required. In the thickness measuring range of 2.1 mm, individual layers of up to 35 µm are measured in a process-stable manner. The large working range compensates for distance fluctuations of the measuring object, so that vibrations or other material movements have no influence on the measurement. A large base distance of up to 70 mm offers process reliability and protects the sensor from damage.</w:t>
      </w:r>
    </w:p>
    <w:p w14:paraId="362FFD7D" w14:textId="77777777" w:rsidR="00147113" w:rsidRDefault="00147113" w:rsidP="000A0AC6">
      <w:pPr>
        <w:spacing w:line="360" w:lineRule="auto"/>
        <w:rPr>
          <w:rFonts w:ascii="Arial" w:hAnsi="Arial" w:cs="Arial"/>
          <w:lang w:val="en-US"/>
        </w:rPr>
      </w:pPr>
    </w:p>
    <w:p w14:paraId="401FC66D" w14:textId="388E1A6D" w:rsidR="001F3C7D" w:rsidRDefault="006259BD" w:rsidP="000A0AC6">
      <w:pPr>
        <w:spacing w:line="360" w:lineRule="auto"/>
        <w:rPr>
          <w:rFonts w:ascii="Arial" w:hAnsi="Arial" w:cs="Arial"/>
          <w:lang w:val="en-US"/>
        </w:rPr>
      </w:pPr>
      <w:r>
        <w:rPr>
          <w:rFonts w:ascii="Arial" w:hAnsi="Arial" w:cs="Arial"/>
          <w:lang w:val="en-US"/>
        </w:rPr>
        <w:t>For easy set up and configuration, a</w:t>
      </w:r>
      <w:r w:rsidR="00147113">
        <w:rPr>
          <w:rFonts w:ascii="Arial" w:hAnsi="Arial" w:cs="Arial"/>
          <w:lang w:val="en-US"/>
        </w:rPr>
        <w:t xml:space="preserve"> modern, intuitive web interface is </w:t>
      </w:r>
      <w:r>
        <w:rPr>
          <w:rFonts w:ascii="Arial" w:hAnsi="Arial" w:cs="Arial"/>
          <w:lang w:val="en-US"/>
        </w:rPr>
        <w:t xml:space="preserve">provided </w:t>
      </w:r>
      <w:r w:rsidR="00147113">
        <w:rPr>
          <w:rFonts w:ascii="Arial" w:hAnsi="Arial" w:cs="Arial"/>
          <w:lang w:val="en-US"/>
        </w:rPr>
        <w:t>for all MP systems</w:t>
      </w:r>
      <w:r>
        <w:rPr>
          <w:rFonts w:ascii="Arial" w:hAnsi="Arial" w:cs="Arial"/>
          <w:lang w:val="en-US"/>
        </w:rPr>
        <w:t>. In addition, various interfaces (EtherCAT, Ethernet, Profinet, EtherNet/IP, RS422, analogue) offer numerous integration options.</w:t>
      </w:r>
    </w:p>
    <w:p w14:paraId="2F871814" w14:textId="77777777" w:rsidR="00FE19BF" w:rsidRDefault="00FE19BF" w:rsidP="000A0AC6">
      <w:pPr>
        <w:spacing w:line="360" w:lineRule="auto"/>
        <w:rPr>
          <w:rFonts w:ascii="Arial" w:hAnsi="Arial" w:cs="Arial"/>
          <w:lang w:val="en-US"/>
        </w:rPr>
      </w:pPr>
    </w:p>
    <w:p w14:paraId="553CC409" w14:textId="5DBBEC89" w:rsidR="000A0AC6" w:rsidRDefault="000A0AC6" w:rsidP="000A0AC6">
      <w:pPr>
        <w:spacing w:line="360" w:lineRule="auto"/>
        <w:rPr>
          <w:rFonts w:ascii="Arial" w:hAnsi="Arial" w:cs="Arial"/>
          <w:lang w:val="en-US"/>
        </w:rPr>
      </w:pPr>
      <w:r>
        <w:rPr>
          <w:rFonts w:ascii="Arial" w:hAnsi="Arial" w:cs="Arial"/>
          <w:lang w:val="en-US"/>
        </w:rPr>
        <w:t>In addition to the MP</w:t>
      </w:r>
      <w:r w:rsidR="00C428C5">
        <w:rPr>
          <w:rFonts w:ascii="Arial" w:hAnsi="Arial" w:cs="Arial"/>
          <w:lang w:val="en-US"/>
        </w:rPr>
        <w:t xml:space="preserve"> </w:t>
      </w:r>
      <w:r>
        <w:rPr>
          <w:rFonts w:ascii="Arial" w:hAnsi="Arial" w:cs="Arial"/>
          <w:lang w:val="en-US"/>
        </w:rPr>
        <w:t>system</w:t>
      </w:r>
      <w:r w:rsidR="00C428C5">
        <w:rPr>
          <w:rFonts w:ascii="Arial" w:hAnsi="Arial" w:cs="Arial"/>
          <w:lang w:val="en-US"/>
        </w:rPr>
        <w:t>s</w:t>
      </w:r>
      <w:r>
        <w:rPr>
          <w:rFonts w:ascii="Arial" w:hAnsi="Arial" w:cs="Arial"/>
          <w:lang w:val="en-US"/>
        </w:rPr>
        <w:t>, new sensor housings with a higher IP65 protection rating for industrial environments are also available</w:t>
      </w:r>
      <w:r w:rsidR="006259BD">
        <w:rPr>
          <w:rFonts w:ascii="Arial" w:hAnsi="Arial" w:cs="Arial"/>
          <w:lang w:val="en-US"/>
        </w:rPr>
        <w:t xml:space="preserve">, as well as </w:t>
      </w:r>
      <w:r w:rsidR="00091941">
        <w:rPr>
          <w:rFonts w:ascii="Arial" w:hAnsi="Arial" w:cs="Arial"/>
          <w:lang w:val="en-US"/>
        </w:rPr>
        <w:t xml:space="preserve">the previous </w:t>
      </w:r>
      <w:r w:rsidR="006259BD">
        <w:rPr>
          <w:rFonts w:ascii="Arial" w:hAnsi="Arial" w:cs="Arial"/>
          <w:lang w:val="en-US"/>
        </w:rPr>
        <w:t>vacuum-compatible versions</w:t>
      </w:r>
      <w:r>
        <w:rPr>
          <w:rFonts w:ascii="Arial" w:hAnsi="Arial" w:cs="Arial"/>
          <w:lang w:val="en-US"/>
        </w:rPr>
        <w:t>.</w:t>
      </w:r>
    </w:p>
    <w:p w14:paraId="78521919" w14:textId="6E2F588F" w:rsidR="00B7246E" w:rsidRDefault="00B7246E" w:rsidP="00FD72E0">
      <w:pPr>
        <w:spacing w:line="360" w:lineRule="auto"/>
        <w:rPr>
          <w:rFonts w:ascii="Arial" w:hAnsi="Arial" w:cs="Arial"/>
          <w:lang w:val="en-US"/>
        </w:rPr>
      </w:pPr>
    </w:p>
    <w:p w14:paraId="2965646F" w14:textId="563ADEC4" w:rsidR="006259BD" w:rsidRPr="006259BD" w:rsidRDefault="006259BD" w:rsidP="00FD72E0">
      <w:pPr>
        <w:spacing w:line="360" w:lineRule="auto"/>
        <w:rPr>
          <w:rFonts w:ascii="Arial" w:hAnsi="Arial" w:cs="Arial"/>
          <w:b/>
          <w:bCs/>
          <w:lang w:val="en-US"/>
        </w:rPr>
      </w:pPr>
      <w:r w:rsidRPr="006259BD">
        <w:rPr>
          <w:rFonts w:ascii="Arial" w:hAnsi="Arial" w:cs="Arial"/>
          <w:b/>
          <w:bCs/>
          <w:lang w:val="en-US"/>
        </w:rPr>
        <w:t>Unmatched accuracy</w:t>
      </w:r>
    </w:p>
    <w:p w14:paraId="2758B928" w14:textId="2B80FB84" w:rsidR="003D3F4C" w:rsidRDefault="003D3F4C" w:rsidP="003D3F4C">
      <w:pPr>
        <w:spacing w:line="360" w:lineRule="auto"/>
        <w:rPr>
          <w:rFonts w:ascii="Arial" w:hAnsi="Arial" w:cs="Arial"/>
          <w:lang w:val="en-US"/>
        </w:rPr>
      </w:pPr>
      <w:r>
        <w:rPr>
          <w:rFonts w:ascii="Arial" w:hAnsi="Arial" w:cs="Arial"/>
          <w:lang w:val="en-US"/>
        </w:rPr>
        <w:t>The interferoMETER range of high performance white light interferometers from Micro-Epsilon provide unmatched accuracy levels in absolute non-contact optical distance and thickness measurement. With measurement resolution from 30 picometres and linearity from ±10nm, these interferometers represent a step change in accuracy from its confocal measurement systems.</w:t>
      </w:r>
      <w:r w:rsidR="008C3F0D">
        <w:rPr>
          <w:rFonts w:ascii="Arial" w:hAnsi="Arial" w:cs="Arial"/>
          <w:lang w:val="en-US"/>
        </w:rPr>
        <w:t xml:space="preserve"> The interferoMETER range </w:t>
      </w:r>
      <w:r>
        <w:rPr>
          <w:rFonts w:ascii="Arial" w:hAnsi="Arial" w:cs="Arial"/>
          <w:lang w:val="en-US"/>
        </w:rPr>
        <w:t>comprise</w:t>
      </w:r>
      <w:r w:rsidR="006259BD">
        <w:rPr>
          <w:rFonts w:ascii="Arial" w:hAnsi="Arial" w:cs="Arial"/>
          <w:lang w:val="en-US"/>
        </w:rPr>
        <w:t>s</w:t>
      </w:r>
      <w:r>
        <w:rPr>
          <w:rFonts w:ascii="Arial" w:hAnsi="Arial" w:cs="Arial"/>
          <w:lang w:val="en-US"/>
        </w:rPr>
        <w:t xml:space="preserve"> of a controller, a sensor and a fibre optic cable. Unlike traditional laser interferometers that use a single wavelength and only perform relative measurements, the interferoMETER range operates with a broadband super-luminescent diode (SLED) and can make absolute measurements, ideal for step height and surface measurements. The use of a longer wavelength, 840nm, allows for a greater overall measurement range. In addition, being in the near-infrared part </w:t>
      </w:r>
      <w:r>
        <w:rPr>
          <w:rFonts w:ascii="Arial" w:hAnsi="Arial" w:cs="Arial"/>
          <w:lang w:val="en-US"/>
        </w:rPr>
        <w:lastRenderedPageBreak/>
        <w:t>of the spectrum opens up the possibility to measure thicknesses of anti-reflective glass, plastics, reflective metals and coated objects.</w:t>
      </w:r>
    </w:p>
    <w:p w14:paraId="5B26FE40" w14:textId="01F4B286" w:rsidR="000A0AC6" w:rsidRDefault="000A0AC6" w:rsidP="003D3F4C">
      <w:pPr>
        <w:spacing w:line="360" w:lineRule="auto"/>
        <w:rPr>
          <w:rFonts w:ascii="Arial" w:hAnsi="Arial" w:cs="Arial"/>
          <w:lang w:val="en-US"/>
        </w:rPr>
      </w:pPr>
    </w:p>
    <w:p w14:paraId="229B1ED4" w14:textId="6AC320B0"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8364C9">
        <w:rPr>
          <w:rFonts w:ascii="Arial" w:hAnsi="Arial" w:cs="Arial"/>
          <w:szCs w:val="20"/>
          <w:lang w:val="en-US"/>
        </w:rPr>
        <w:t>the interferoMETER series 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9"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r w:rsidR="00411329">
          <w:rPr>
            <w:rStyle w:val="Hyperlink"/>
          </w:rPr>
          <w:t>mailto:</w:t>
        </w:r>
      </w:hyperlink>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4C113690"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6259BD">
        <w:rPr>
          <w:rFonts w:ascii="Garamond" w:hAnsi="Garamond" w:cs="Arial"/>
          <w:b/>
        </w:rPr>
        <w:t>56</w:t>
      </w:r>
      <w:r w:rsidR="00EF4FB9">
        <w:rPr>
          <w:rFonts w:ascii="Garamond" w:hAnsi="Garamond" w:cs="Arial"/>
          <w:b/>
        </w:rPr>
        <w:t>9</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5BE9088E" w14:textId="15FA0F7F" w:rsidR="009057DC" w:rsidRDefault="009057DC" w:rsidP="00DC3068">
      <w:pPr>
        <w:spacing w:line="360" w:lineRule="auto"/>
        <w:rPr>
          <w:rFonts w:ascii="Garamond" w:hAnsi="Garamond"/>
          <w:b/>
          <w:noProof/>
          <w:sz w:val="22"/>
        </w:rPr>
      </w:pPr>
    </w:p>
    <w:p w14:paraId="353141CC" w14:textId="2B1031F8" w:rsidR="009057DC" w:rsidRDefault="00EF4FB9" w:rsidP="00DC3068">
      <w:pPr>
        <w:spacing w:line="360" w:lineRule="auto"/>
        <w:rPr>
          <w:rFonts w:ascii="Garamond" w:hAnsi="Garamond"/>
          <w:b/>
          <w:noProof/>
          <w:sz w:val="22"/>
        </w:rPr>
      </w:pPr>
      <w:r>
        <w:rPr>
          <w:rFonts w:ascii="Garamond" w:hAnsi="Garamond"/>
          <w:b/>
          <w:noProof/>
          <w:sz w:val="22"/>
        </w:rPr>
        <w:drawing>
          <wp:inline distT="0" distB="0" distL="0" distR="0" wp14:anchorId="2759C70B" wp14:editId="7051262C">
            <wp:extent cx="4258681" cy="2758440"/>
            <wp:effectExtent l="0" t="0" r="8890" b="381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5325" cy="2801607"/>
                    </a:xfrm>
                    <a:prstGeom prst="rect">
                      <a:avLst/>
                    </a:prstGeom>
                  </pic:spPr>
                </pic:pic>
              </a:graphicData>
            </a:graphic>
          </wp:inline>
        </w:drawing>
      </w:r>
    </w:p>
    <w:p w14:paraId="3237051A" w14:textId="4090CE25"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The white light interferometers with new multi-peak function measure multiple transparent layers</w:t>
      </w:r>
      <w:r w:rsidR="007D4596">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lastRenderedPageBreak/>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87CB" w14:textId="77777777" w:rsidR="00920149" w:rsidRDefault="00920149">
      <w:r>
        <w:separator/>
      </w:r>
    </w:p>
  </w:endnote>
  <w:endnote w:type="continuationSeparator" w:id="0">
    <w:p w14:paraId="7BF0D993" w14:textId="77777777" w:rsidR="00920149" w:rsidRDefault="0092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BEA6" w14:textId="77777777" w:rsidR="00920149" w:rsidRDefault="00920149">
      <w:r>
        <w:separator/>
      </w:r>
    </w:p>
  </w:footnote>
  <w:footnote w:type="continuationSeparator" w:id="0">
    <w:p w14:paraId="5910E734" w14:textId="77777777" w:rsidR="00920149" w:rsidRDefault="0092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91941"/>
    <w:rsid w:val="000936E1"/>
    <w:rsid w:val="00093EA3"/>
    <w:rsid w:val="000A0AC6"/>
    <w:rsid w:val="000B5BCB"/>
    <w:rsid w:val="000D46BB"/>
    <w:rsid w:val="000E2DF2"/>
    <w:rsid w:val="000E5B32"/>
    <w:rsid w:val="000E719D"/>
    <w:rsid w:val="000F1FAC"/>
    <w:rsid w:val="000F4F59"/>
    <w:rsid w:val="00100FED"/>
    <w:rsid w:val="00104CCA"/>
    <w:rsid w:val="00117CA0"/>
    <w:rsid w:val="00121484"/>
    <w:rsid w:val="001228E7"/>
    <w:rsid w:val="001230E2"/>
    <w:rsid w:val="00131371"/>
    <w:rsid w:val="00147113"/>
    <w:rsid w:val="001718D1"/>
    <w:rsid w:val="00174E3B"/>
    <w:rsid w:val="00184466"/>
    <w:rsid w:val="001866DD"/>
    <w:rsid w:val="00190CB7"/>
    <w:rsid w:val="00191185"/>
    <w:rsid w:val="001955A8"/>
    <w:rsid w:val="0019658F"/>
    <w:rsid w:val="001A29A8"/>
    <w:rsid w:val="001A3010"/>
    <w:rsid w:val="001A52C4"/>
    <w:rsid w:val="001B7BD2"/>
    <w:rsid w:val="001C0E2A"/>
    <w:rsid w:val="001C57AB"/>
    <w:rsid w:val="001C652F"/>
    <w:rsid w:val="001D371C"/>
    <w:rsid w:val="001D789B"/>
    <w:rsid w:val="001F3C7D"/>
    <w:rsid w:val="001F5BA6"/>
    <w:rsid w:val="001F6336"/>
    <w:rsid w:val="001F6C78"/>
    <w:rsid w:val="002001F0"/>
    <w:rsid w:val="0020495E"/>
    <w:rsid w:val="0020674E"/>
    <w:rsid w:val="00215336"/>
    <w:rsid w:val="002165D9"/>
    <w:rsid w:val="0021730D"/>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A68C2"/>
    <w:rsid w:val="002A6F3A"/>
    <w:rsid w:val="002B6CA3"/>
    <w:rsid w:val="002C5156"/>
    <w:rsid w:val="002D5A7A"/>
    <w:rsid w:val="002E4C6F"/>
    <w:rsid w:val="002E6AF7"/>
    <w:rsid w:val="00316137"/>
    <w:rsid w:val="003230EE"/>
    <w:rsid w:val="003230F9"/>
    <w:rsid w:val="003269A6"/>
    <w:rsid w:val="00326B67"/>
    <w:rsid w:val="00331614"/>
    <w:rsid w:val="0033508D"/>
    <w:rsid w:val="003359CA"/>
    <w:rsid w:val="00346925"/>
    <w:rsid w:val="003506B5"/>
    <w:rsid w:val="00355532"/>
    <w:rsid w:val="00357363"/>
    <w:rsid w:val="00357B6B"/>
    <w:rsid w:val="00367A47"/>
    <w:rsid w:val="00373D50"/>
    <w:rsid w:val="003831D1"/>
    <w:rsid w:val="00383F27"/>
    <w:rsid w:val="00387F37"/>
    <w:rsid w:val="00392CB8"/>
    <w:rsid w:val="003947EF"/>
    <w:rsid w:val="00394B01"/>
    <w:rsid w:val="003A0AF6"/>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68B"/>
    <w:rsid w:val="003F6784"/>
    <w:rsid w:val="00400D4A"/>
    <w:rsid w:val="00401D21"/>
    <w:rsid w:val="00403850"/>
    <w:rsid w:val="00403D86"/>
    <w:rsid w:val="00411329"/>
    <w:rsid w:val="00415C37"/>
    <w:rsid w:val="00421C63"/>
    <w:rsid w:val="004227B2"/>
    <w:rsid w:val="004331A1"/>
    <w:rsid w:val="004357B9"/>
    <w:rsid w:val="00441A94"/>
    <w:rsid w:val="004459F3"/>
    <w:rsid w:val="00446693"/>
    <w:rsid w:val="00446EC0"/>
    <w:rsid w:val="00451095"/>
    <w:rsid w:val="0045109F"/>
    <w:rsid w:val="00470F94"/>
    <w:rsid w:val="00472097"/>
    <w:rsid w:val="0048033D"/>
    <w:rsid w:val="00480E6A"/>
    <w:rsid w:val="00484FB0"/>
    <w:rsid w:val="00487B22"/>
    <w:rsid w:val="00494EE4"/>
    <w:rsid w:val="004A0388"/>
    <w:rsid w:val="004A1154"/>
    <w:rsid w:val="004B3361"/>
    <w:rsid w:val="004B4A66"/>
    <w:rsid w:val="004B64E6"/>
    <w:rsid w:val="004C2478"/>
    <w:rsid w:val="004C3488"/>
    <w:rsid w:val="004C6F14"/>
    <w:rsid w:val="004E0403"/>
    <w:rsid w:val="004E2B26"/>
    <w:rsid w:val="004F3655"/>
    <w:rsid w:val="004F616C"/>
    <w:rsid w:val="004F6A26"/>
    <w:rsid w:val="004F7D01"/>
    <w:rsid w:val="005155F6"/>
    <w:rsid w:val="0051600A"/>
    <w:rsid w:val="00516B28"/>
    <w:rsid w:val="00517BFB"/>
    <w:rsid w:val="0052074A"/>
    <w:rsid w:val="00521C68"/>
    <w:rsid w:val="00524A09"/>
    <w:rsid w:val="00534C59"/>
    <w:rsid w:val="005362E1"/>
    <w:rsid w:val="00540229"/>
    <w:rsid w:val="005453B5"/>
    <w:rsid w:val="00547499"/>
    <w:rsid w:val="00555287"/>
    <w:rsid w:val="0056102C"/>
    <w:rsid w:val="00562F29"/>
    <w:rsid w:val="005678E0"/>
    <w:rsid w:val="00575CA7"/>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F0BC8"/>
    <w:rsid w:val="005F3914"/>
    <w:rsid w:val="006059BA"/>
    <w:rsid w:val="00607539"/>
    <w:rsid w:val="006106FF"/>
    <w:rsid w:val="00612621"/>
    <w:rsid w:val="0061469B"/>
    <w:rsid w:val="006259BD"/>
    <w:rsid w:val="00636540"/>
    <w:rsid w:val="00642939"/>
    <w:rsid w:val="00642BB5"/>
    <w:rsid w:val="0064321A"/>
    <w:rsid w:val="00643EA3"/>
    <w:rsid w:val="00646FA9"/>
    <w:rsid w:val="0066013A"/>
    <w:rsid w:val="00666165"/>
    <w:rsid w:val="00674E9E"/>
    <w:rsid w:val="0067595B"/>
    <w:rsid w:val="006853BF"/>
    <w:rsid w:val="00687E4D"/>
    <w:rsid w:val="00692DD5"/>
    <w:rsid w:val="00694BBA"/>
    <w:rsid w:val="006A1D0F"/>
    <w:rsid w:val="006B3155"/>
    <w:rsid w:val="006D017E"/>
    <w:rsid w:val="006D3C44"/>
    <w:rsid w:val="006D5626"/>
    <w:rsid w:val="006D71A7"/>
    <w:rsid w:val="006D7D5C"/>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56DF"/>
    <w:rsid w:val="00741DF5"/>
    <w:rsid w:val="00752C8E"/>
    <w:rsid w:val="00757DB6"/>
    <w:rsid w:val="00761209"/>
    <w:rsid w:val="00763CA7"/>
    <w:rsid w:val="00766763"/>
    <w:rsid w:val="007678B8"/>
    <w:rsid w:val="00786C56"/>
    <w:rsid w:val="007914AB"/>
    <w:rsid w:val="007A32AC"/>
    <w:rsid w:val="007B06FC"/>
    <w:rsid w:val="007B1B42"/>
    <w:rsid w:val="007B1C5C"/>
    <w:rsid w:val="007C6639"/>
    <w:rsid w:val="007D054A"/>
    <w:rsid w:val="007D4596"/>
    <w:rsid w:val="007D765D"/>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364C9"/>
    <w:rsid w:val="00842400"/>
    <w:rsid w:val="00853F8E"/>
    <w:rsid w:val="0085548B"/>
    <w:rsid w:val="00874FEA"/>
    <w:rsid w:val="00882C6F"/>
    <w:rsid w:val="00885A35"/>
    <w:rsid w:val="00886366"/>
    <w:rsid w:val="008904B5"/>
    <w:rsid w:val="008924B1"/>
    <w:rsid w:val="008A218D"/>
    <w:rsid w:val="008A44E0"/>
    <w:rsid w:val="008B0394"/>
    <w:rsid w:val="008B23EB"/>
    <w:rsid w:val="008B5725"/>
    <w:rsid w:val="008C3F0D"/>
    <w:rsid w:val="008C54FD"/>
    <w:rsid w:val="008D0FF2"/>
    <w:rsid w:val="008D5958"/>
    <w:rsid w:val="008E22DE"/>
    <w:rsid w:val="008F1111"/>
    <w:rsid w:val="008F1D9C"/>
    <w:rsid w:val="008F617C"/>
    <w:rsid w:val="008F77D4"/>
    <w:rsid w:val="009057DC"/>
    <w:rsid w:val="00916BCF"/>
    <w:rsid w:val="009177EA"/>
    <w:rsid w:val="00920149"/>
    <w:rsid w:val="0092227D"/>
    <w:rsid w:val="009263D8"/>
    <w:rsid w:val="00942DFA"/>
    <w:rsid w:val="00944965"/>
    <w:rsid w:val="00944F4D"/>
    <w:rsid w:val="00952C76"/>
    <w:rsid w:val="009670BC"/>
    <w:rsid w:val="009818D9"/>
    <w:rsid w:val="009852CE"/>
    <w:rsid w:val="009857CB"/>
    <w:rsid w:val="00986593"/>
    <w:rsid w:val="009B68FD"/>
    <w:rsid w:val="009B7443"/>
    <w:rsid w:val="009C1730"/>
    <w:rsid w:val="009C3436"/>
    <w:rsid w:val="009C5A5A"/>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5FF4"/>
    <w:rsid w:val="00A6192C"/>
    <w:rsid w:val="00A75C96"/>
    <w:rsid w:val="00A83435"/>
    <w:rsid w:val="00A86E43"/>
    <w:rsid w:val="00A92F18"/>
    <w:rsid w:val="00A94774"/>
    <w:rsid w:val="00A95E06"/>
    <w:rsid w:val="00AA0D11"/>
    <w:rsid w:val="00AA5443"/>
    <w:rsid w:val="00AB32FC"/>
    <w:rsid w:val="00AB3425"/>
    <w:rsid w:val="00AC400B"/>
    <w:rsid w:val="00AD4552"/>
    <w:rsid w:val="00AE6908"/>
    <w:rsid w:val="00AE796E"/>
    <w:rsid w:val="00AF19D7"/>
    <w:rsid w:val="00AF21E8"/>
    <w:rsid w:val="00B043BC"/>
    <w:rsid w:val="00B04ED6"/>
    <w:rsid w:val="00B15FC4"/>
    <w:rsid w:val="00B279BA"/>
    <w:rsid w:val="00B33A9F"/>
    <w:rsid w:val="00B43C3A"/>
    <w:rsid w:val="00B51AA8"/>
    <w:rsid w:val="00B51AED"/>
    <w:rsid w:val="00B52FAD"/>
    <w:rsid w:val="00B7246E"/>
    <w:rsid w:val="00B75123"/>
    <w:rsid w:val="00B75415"/>
    <w:rsid w:val="00B803AC"/>
    <w:rsid w:val="00B81F45"/>
    <w:rsid w:val="00B8286A"/>
    <w:rsid w:val="00B90780"/>
    <w:rsid w:val="00B97F91"/>
    <w:rsid w:val="00BA3B20"/>
    <w:rsid w:val="00BA6B56"/>
    <w:rsid w:val="00BB022A"/>
    <w:rsid w:val="00BB5F1E"/>
    <w:rsid w:val="00BD113F"/>
    <w:rsid w:val="00BD122E"/>
    <w:rsid w:val="00BD2305"/>
    <w:rsid w:val="00BD5C5D"/>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30D7"/>
    <w:rsid w:val="00C4132D"/>
    <w:rsid w:val="00C428C5"/>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61E4"/>
    <w:rsid w:val="00CE4FA8"/>
    <w:rsid w:val="00CF2D71"/>
    <w:rsid w:val="00CF3A2A"/>
    <w:rsid w:val="00D048BC"/>
    <w:rsid w:val="00D06F9F"/>
    <w:rsid w:val="00D1039B"/>
    <w:rsid w:val="00D10B9B"/>
    <w:rsid w:val="00D2221C"/>
    <w:rsid w:val="00D22E2D"/>
    <w:rsid w:val="00D25593"/>
    <w:rsid w:val="00D30416"/>
    <w:rsid w:val="00D32B98"/>
    <w:rsid w:val="00D465F8"/>
    <w:rsid w:val="00D527A6"/>
    <w:rsid w:val="00D52E11"/>
    <w:rsid w:val="00D5329F"/>
    <w:rsid w:val="00D542B2"/>
    <w:rsid w:val="00D54C71"/>
    <w:rsid w:val="00D55E0E"/>
    <w:rsid w:val="00D66AF2"/>
    <w:rsid w:val="00D70D32"/>
    <w:rsid w:val="00D73916"/>
    <w:rsid w:val="00D94FE6"/>
    <w:rsid w:val="00D95F4B"/>
    <w:rsid w:val="00D9668B"/>
    <w:rsid w:val="00DB2146"/>
    <w:rsid w:val="00DB4AFC"/>
    <w:rsid w:val="00DC0008"/>
    <w:rsid w:val="00DC3068"/>
    <w:rsid w:val="00DC59AF"/>
    <w:rsid w:val="00DC6AA0"/>
    <w:rsid w:val="00DD0FF8"/>
    <w:rsid w:val="00DD72CE"/>
    <w:rsid w:val="00DE36A6"/>
    <w:rsid w:val="00DE56A0"/>
    <w:rsid w:val="00DF1BC5"/>
    <w:rsid w:val="00E17E2C"/>
    <w:rsid w:val="00E23699"/>
    <w:rsid w:val="00E264E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53A6"/>
    <w:rsid w:val="00E95924"/>
    <w:rsid w:val="00EA2374"/>
    <w:rsid w:val="00EA5148"/>
    <w:rsid w:val="00EB2891"/>
    <w:rsid w:val="00EB6CA5"/>
    <w:rsid w:val="00EC123D"/>
    <w:rsid w:val="00EC3C8A"/>
    <w:rsid w:val="00ED3D2C"/>
    <w:rsid w:val="00ED7099"/>
    <w:rsid w:val="00EF0C5F"/>
    <w:rsid w:val="00EF1F32"/>
    <w:rsid w:val="00EF4FB9"/>
    <w:rsid w:val="00F008F0"/>
    <w:rsid w:val="00F00C66"/>
    <w:rsid w:val="00F063D7"/>
    <w:rsid w:val="00F074B5"/>
    <w:rsid w:val="00F07FBC"/>
    <w:rsid w:val="00F11237"/>
    <w:rsid w:val="00F11CDB"/>
    <w:rsid w:val="00F11E5F"/>
    <w:rsid w:val="00F14F82"/>
    <w:rsid w:val="00F20CA2"/>
    <w:rsid w:val="00F226CA"/>
    <w:rsid w:val="00F229E2"/>
    <w:rsid w:val="00F2667C"/>
    <w:rsid w:val="00F317A0"/>
    <w:rsid w:val="00F348F1"/>
    <w:rsid w:val="00F34BAC"/>
    <w:rsid w:val="00F422C8"/>
    <w:rsid w:val="00F45BFF"/>
    <w:rsid w:val="00F4622C"/>
    <w:rsid w:val="00F511AF"/>
    <w:rsid w:val="00F51202"/>
    <w:rsid w:val="00F623AC"/>
    <w:rsid w:val="00F64075"/>
    <w:rsid w:val="00F65B9A"/>
    <w:rsid w:val="00F66099"/>
    <w:rsid w:val="00F707F8"/>
    <w:rsid w:val="00F74DCE"/>
    <w:rsid w:val="00F85280"/>
    <w:rsid w:val="00F91F76"/>
    <w:rsid w:val="00F96D8C"/>
    <w:rsid w:val="00F975F0"/>
    <w:rsid w:val="00FC05C0"/>
    <w:rsid w:val="00FC1389"/>
    <w:rsid w:val="00FC308F"/>
    <w:rsid w:val="00FC33A3"/>
    <w:rsid w:val="00FC69F6"/>
    <w:rsid w:val="00FC6A8C"/>
    <w:rsid w:val="00FD010F"/>
    <w:rsid w:val="00FD2EEF"/>
    <w:rsid w:val="00FD4A1A"/>
    <w:rsid w:val="00FD72E0"/>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6449</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2022-07-01T14:17:00Z</dcterms:created>
  <dcterms:modified xsi:type="dcterms:W3CDTF">2022-07-01T14:17:00Z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