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29A4E72F"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1F23AE">
                                <w:t>2</w:t>
                              </w:r>
                              <w:r w:rsidR="00E717D7">
                                <w:t>4</w:t>
                              </w:r>
                              <w:r>
                                <w:tab/>
                              </w:r>
                              <w:r>
                                <w:tab/>
                              </w:r>
                              <w:r>
                                <w:tab/>
                              </w:r>
                              <w:r>
                                <w:tab/>
                              </w:r>
                              <w:r>
                                <w:tab/>
                              </w:r>
                              <w:r>
                                <w:tab/>
                              </w:r>
                              <w:r>
                                <w:tab/>
                              </w:r>
                              <w:r>
                                <w:tab/>
                                <w:t xml:space="preserve">                      </w:t>
                              </w:r>
                              <w:r w:rsidR="00EE4DB3">
                                <w:t xml:space="preserve">        4</w:t>
                              </w:r>
                              <w:r w:rsidR="00EE4DB3" w:rsidRPr="00EE4DB3">
                                <w:rPr>
                                  <w:vertAlign w:val="superscript"/>
                                </w:rPr>
                                <w:t>th</w:t>
                              </w:r>
                              <w:r w:rsidR="00EE4DB3">
                                <w:t xml:space="preserve"> January</w:t>
                              </w:r>
                              <w:r w:rsidR="00D30416">
                                <w:t xml:space="preserve"> </w:t>
                              </w:r>
                              <w:r>
                                <w:t>202</w:t>
                              </w:r>
                              <w:r w:rsidR="00EE4DB3">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29A4E72F"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1F23AE">
                          <w:t>2</w:t>
                        </w:r>
                        <w:r w:rsidR="00E717D7">
                          <w:t>4</w:t>
                        </w:r>
                        <w:r>
                          <w:tab/>
                        </w:r>
                        <w:r>
                          <w:tab/>
                        </w:r>
                        <w:r>
                          <w:tab/>
                        </w:r>
                        <w:r>
                          <w:tab/>
                        </w:r>
                        <w:r>
                          <w:tab/>
                        </w:r>
                        <w:r>
                          <w:tab/>
                        </w:r>
                        <w:r>
                          <w:tab/>
                        </w:r>
                        <w:r>
                          <w:tab/>
                          <w:t xml:space="preserve">                      </w:t>
                        </w:r>
                        <w:r w:rsidR="00EE4DB3">
                          <w:t xml:space="preserve">        4</w:t>
                        </w:r>
                        <w:r w:rsidR="00EE4DB3" w:rsidRPr="00EE4DB3">
                          <w:rPr>
                            <w:vertAlign w:val="superscript"/>
                          </w:rPr>
                          <w:t>th</w:t>
                        </w:r>
                        <w:r w:rsidR="00EE4DB3">
                          <w:t xml:space="preserve"> January</w:t>
                        </w:r>
                        <w:r w:rsidR="00D30416">
                          <w:t xml:space="preserve"> </w:t>
                        </w:r>
                        <w:r>
                          <w:t>202</w:t>
                        </w:r>
                        <w:r w:rsidR="00EE4DB3">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B9BF92E" w:rsidR="00716E4C" w:rsidRPr="003811FD" w:rsidRDefault="00E717D7" w:rsidP="004459F3">
      <w:pPr>
        <w:pStyle w:val="Heading7"/>
        <w:rPr>
          <w:sz w:val="27"/>
          <w:szCs w:val="27"/>
        </w:rPr>
      </w:pPr>
      <w:bookmarkStart w:id="0" w:name="OLE_LINK1"/>
      <w:bookmarkStart w:id="1" w:name="OLE_LINK2"/>
      <w:bookmarkStart w:id="2" w:name="_Hlk37843607"/>
      <w:r>
        <w:rPr>
          <w:sz w:val="27"/>
          <w:szCs w:val="27"/>
        </w:rPr>
        <w:t>QSigma</w:t>
      </w:r>
      <w:r w:rsidR="001F23AE">
        <w:rPr>
          <w:sz w:val="27"/>
          <w:szCs w:val="27"/>
        </w:rPr>
        <w:t xml:space="preserve"> </w:t>
      </w:r>
      <w:r w:rsidR="000B7754">
        <w:rPr>
          <w:sz w:val="27"/>
          <w:szCs w:val="27"/>
        </w:rPr>
        <w:t>chooses</w:t>
      </w:r>
      <w:r w:rsidR="001D63E7">
        <w:rPr>
          <w:sz w:val="27"/>
          <w:szCs w:val="27"/>
        </w:rPr>
        <w:t xml:space="preserve"> </w:t>
      </w:r>
      <w:r>
        <w:rPr>
          <w:sz w:val="27"/>
          <w:szCs w:val="27"/>
        </w:rPr>
        <w:t>high speed</w:t>
      </w:r>
      <w:r w:rsidR="00252DB8">
        <w:rPr>
          <w:sz w:val="27"/>
          <w:szCs w:val="27"/>
        </w:rPr>
        <w:t>,</w:t>
      </w:r>
      <w:r>
        <w:rPr>
          <w:sz w:val="27"/>
          <w:szCs w:val="27"/>
        </w:rPr>
        <w:t xml:space="preserve"> compact 3D laser profile scanner </w:t>
      </w:r>
      <w:r w:rsidR="00FD56E5" w:rsidRPr="003811FD">
        <w:rPr>
          <w:sz w:val="27"/>
          <w:szCs w:val="27"/>
        </w:rPr>
        <w:t xml:space="preserve">from Micro-Epsilon </w:t>
      </w:r>
      <w:r w:rsidR="001F23AE">
        <w:rPr>
          <w:sz w:val="27"/>
          <w:szCs w:val="27"/>
        </w:rPr>
        <w:t xml:space="preserve">to measure </w:t>
      </w:r>
      <w:r>
        <w:rPr>
          <w:sz w:val="27"/>
          <w:szCs w:val="27"/>
        </w:rPr>
        <w:t xml:space="preserve">wire diameter of </w:t>
      </w:r>
      <w:r w:rsidR="00F738B9">
        <w:rPr>
          <w:sz w:val="27"/>
          <w:szCs w:val="27"/>
        </w:rPr>
        <w:t xml:space="preserve">coil </w:t>
      </w:r>
      <w:r>
        <w:rPr>
          <w:sz w:val="27"/>
          <w:szCs w:val="27"/>
        </w:rPr>
        <w:t>springs</w:t>
      </w:r>
    </w:p>
    <w:p w14:paraId="0E1D9F72" w14:textId="1C1E916F" w:rsidR="00B7246E" w:rsidRDefault="00716E4C" w:rsidP="00FD72E0">
      <w:pPr>
        <w:spacing w:line="360" w:lineRule="auto"/>
        <w:rPr>
          <w:rFonts w:ascii="Arial" w:hAnsi="Arial" w:cs="Arial"/>
          <w:lang w:val="en-US"/>
        </w:rPr>
      </w:pPr>
      <w:r>
        <w:br/>
      </w:r>
      <w:r w:rsidR="00E717D7">
        <w:rPr>
          <w:rFonts w:ascii="Arial" w:hAnsi="Arial" w:cs="Arial"/>
          <w:lang w:val="en-US"/>
        </w:rPr>
        <w:t>QSigma</w:t>
      </w:r>
      <w:r w:rsidR="000B7754">
        <w:rPr>
          <w:rFonts w:ascii="Arial" w:hAnsi="Arial" w:cs="Arial"/>
          <w:lang w:val="en-US"/>
        </w:rPr>
        <w:t xml:space="preserve"> GmbH</w:t>
      </w:r>
      <w:r w:rsidR="006447B4">
        <w:rPr>
          <w:rFonts w:ascii="Arial" w:hAnsi="Arial" w:cs="Arial"/>
          <w:lang w:val="en-US"/>
        </w:rPr>
        <w:t xml:space="preserve">, a </w:t>
      </w:r>
      <w:r w:rsidR="00F738B9">
        <w:rPr>
          <w:rFonts w:ascii="Arial" w:hAnsi="Arial" w:cs="Arial"/>
          <w:lang w:val="en-US"/>
        </w:rPr>
        <w:t xml:space="preserve">supplier of optical </w:t>
      </w:r>
      <w:r w:rsidR="00E91D0B">
        <w:rPr>
          <w:rFonts w:ascii="Arial" w:hAnsi="Arial" w:cs="Arial"/>
          <w:lang w:val="en-US"/>
        </w:rPr>
        <w:t xml:space="preserve">measurement solutions </w:t>
      </w:r>
      <w:r w:rsidR="00F738B9">
        <w:rPr>
          <w:rFonts w:ascii="Arial" w:hAnsi="Arial" w:cs="Arial"/>
          <w:lang w:val="en-US"/>
        </w:rPr>
        <w:t xml:space="preserve">for industrial </w:t>
      </w:r>
      <w:r w:rsidR="000B7754">
        <w:rPr>
          <w:rFonts w:ascii="Arial" w:hAnsi="Arial" w:cs="Arial"/>
          <w:lang w:val="en-US"/>
        </w:rPr>
        <w:t>applications</w:t>
      </w:r>
      <w:r w:rsidR="00F738B9">
        <w:rPr>
          <w:rFonts w:ascii="Arial" w:hAnsi="Arial" w:cs="Arial"/>
          <w:lang w:val="en-US"/>
        </w:rPr>
        <w:t xml:space="preserve">, </w:t>
      </w:r>
      <w:r w:rsidR="006447B4">
        <w:rPr>
          <w:rFonts w:ascii="Arial" w:hAnsi="Arial" w:cs="Arial"/>
          <w:lang w:val="en-US"/>
        </w:rPr>
        <w:t xml:space="preserve">has chosen </w:t>
      </w:r>
      <w:r w:rsidR="00F738B9">
        <w:rPr>
          <w:rFonts w:ascii="Arial" w:hAnsi="Arial" w:cs="Arial"/>
          <w:lang w:val="en-US"/>
        </w:rPr>
        <w:t xml:space="preserve">3D laser profile scanners </w:t>
      </w:r>
      <w:r w:rsidR="00E91D0B">
        <w:rPr>
          <w:rFonts w:ascii="Arial" w:hAnsi="Arial" w:cs="Arial"/>
          <w:lang w:val="en-US"/>
        </w:rPr>
        <w:t>f</w:t>
      </w:r>
      <w:r w:rsidR="00FD56E5">
        <w:rPr>
          <w:rFonts w:ascii="Arial" w:hAnsi="Arial" w:cs="Arial"/>
          <w:lang w:val="en-US"/>
        </w:rPr>
        <w:t xml:space="preserve">rom Micro-Epsilon </w:t>
      </w:r>
      <w:r w:rsidR="000B7754">
        <w:rPr>
          <w:rFonts w:ascii="Arial" w:hAnsi="Arial" w:cs="Arial"/>
          <w:lang w:val="en-US"/>
        </w:rPr>
        <w:t>for use on</w:t>
      </w:r>
      <w:r w:rsidR="002958C1">
        <w:rPr>
          <w:rFonts w:ascii="Arial" w:hAnsi="Arial" w:cs="Arial"/>
          <w:lang w:val="en-US"/>
        </w:rPr>
        <w:t xml:space="preserve"> its </w:t>
      </w:r>
      <w:r w:rsidR="00F738B9">
        <w:rPr>
          <w:rFonts w:ascii="Arial" w:hAnsi="Arial" w:cs="Arial"/>
          <w:lang w:val="en-US"/>
        </w:rPr>
        <w:t>Spring Measurement Solution (SMS</w:t>
      </w:r>
      <w:r w:rsidR="00E91D0B">
        <w:rPr>
          <w:rFonts w:ascii="Arial" w:hAnsi="Arial" w:cs="Arial"/>
          <w:lang w:val="en-US"/>
        </w:rPr>
        <w:t>), a measur</w:t>
      </w:r>
      <w:r w:rsidR="00F738B9">
        <w:rPr>
          <w:rFonts w:ascii="Arial" w:hAnsi="Arial" w:cs="Arial"/>
          <w:lang w:val="en-US"/>
        </w:rPr>
        <w:t>ement system</w:t>
      </w:r>
      <w:r w:rsidR="00E91D0B">
        <w:rPr>
          <w:rFonts w:ascii="Arial" w:hAnsi="Arial" w:cs="Arial"/>
          <w:lang w:val="en-US"/>
        </w:rPr>
        <w:t xml:space="preserve"> for precise</w:t>
      </w:r>
      <w:r w:rsidR="003C7DE5">
        <w:rPr>
          <w:rFonts w:ascii="Arial" w:hAnsi="Arial" w:cs="Arial"/>
          <w:lang w:val="en-US"/>
        </w:rPr>
        <w:t xml:space="preserve"> </w:t>
      </w:r>
      <w:r w:rsidR="00F738B9">
        <w:rPr>
          <w:rFonts w:ascii="Arial" w:hAnsi="Arial" w:cs="Arial"/>
          <w:lang w:val="en-US"/>
        </w:rPr>
        <w:t xml:space="preserve">3D </w:t>
      </w:r>
      <w:r w:rsidR="00E91D0B">
        <w:rPr>
          <w:rFonts w:ascii="Arial" w:hAnsi="Arial" w:cs="Arial"/>
          <w:lang w:val="en-US"/>
        </w:rPr>
        <w:t xml:space="preserve">measurement of </w:t>
      </w:r>
      <w:r w:rsidR="00F738B9">
        <w:rPr>
          <w:rFonts w:ascii="Arial" w:hAnsi="Arial" w:cs="Arial"/>
          <w:lang w:val="en-US"/>
        </w:rPr>
        <w:t xml:space="preserve">coil springs and other </w:t>
      </w:r>
      <w:r w:rsidR="000B7754">
        <w:rPr>
          <w:rFonts w:ascii="Arial" w:hAnsi="Arial" w:cs="Arial"/>
          <w:lang w:val="en-US"/>
        </w:rPr>
        <w:t xml:space="preserve">manufactured </w:t>
      </w:r>
      <w:r w:rsidR="00F738B9">
        <w:rPr>
          <w:rFonts w:ascii="Arial" w:hAnsi="Arial" w:cs="Arial"/>
          <w:lang w:val="en-US"/>
        </w:rPr>
        <w:t>components</w:t>
      </w:r>
      <w:r w:rsidR="00445FA6">
        <w:rPr>
          <w:rFonts w:ascii="Arial" w:hAnsi="Arial" w:cs="Arial"/>
        </w:rPr>
        <w:t>.</w:t>
      </w:r>
    </w:p>
    <w:p w14:paraId="4C28C0C2" w14:textId="5277B3E2" w:rsidR="000A0AC6" w:rsidRDefault="000A0AC6" w:rsidP="00FD72E0">
      <w:pPr>
        <w:spacing w:line="360" w:lineRule="auto"/>
        <w:rPr>
          <w:rFonts w:ascii="Arial" w:hAnsi="Arial" w:cs="Arial"/>
          <w:lang w:val="en-US"/>
        </w:rPr>
      </w:pPr>
    </w:p>
    <w:p w14:paraId="39D2A284" w14:textId="3C7D402E" w:rsidR="003811FD" w:rsidRDefault="00453B73" w:rsidP="000A0AC6">
      <w:pPr>
        <w:spacing w:line="360" w:lineRule="auto"/>
        <w:rPr>
          <w:rFonts w:ascii="Arial" w:hAnsi="Arial" w:cs="Arial"/>
          <w:lang w:val="en-US"/>
        </w:rPr>
      </w:pPr>
      <w:r>
        <w:rPr>
          <w:rFonts w:ascii="Arial" w:hAnsi="Arial" w:cs="Arial"/>
          <w:lang w:val="en-US"/>
        </w:rPr>
        <w:t>The</w:t>
      </w:r>
      <w:r w:rsidR="00E91D0B">
        <w:rPr>
          <w:rFonts w:ascii="Arial" w:hAnsi="Arial" w:cs="Arial"/>
          <w:lang w:val="en-US"/>
        </w:rPr>
        <w:t xml:space="preserve"> </w:t>
      </w:r>
      <w:r w:rsidR="00F738B9">
        <w:rPr>
          <w:rFonts w:ascii="Arial" w:hAnsi="Arial" w:cs="Arial"/>
          <w:lang w:val="en-US"/>
        </w:rPr>
        <w:t>SMS</w:t>
      </w:r>
      <w:r w:rsidR="00E91D0B">
        <w:rPr>
          <w:rFonts w:ascii="Arial" w:hAnsi="Arial" w:cs="Arial"/>
          <w:lang w:val="en-US"/>
        </w:rPr>
        <w:t xml:space="preserve"> is </w:t>
      </w:r>
      <w:r w:rsidR="00F738B9">
        <w:rPr>
          <w:rFonts w:ascii="Arial" w:hAnsi="Arial" w:cs="Arial"/>
          <w:lang w:val="en-US"/>
        </w:rPr>
        <w:t xml:space="preserve">used, </w:t>
      </w:r>
      <w:r w:rsidR="00BC7EB7">
        <w:rPr>
          <w:rFonts w:ascii="Arial" w:hAnsi="Arial" w:cs="Arial"/>
          <w:lang w:val="en-US"/>
        </w:rPr>
        <w:t>for example</w:t>
      </w:r>
      <w:r w:rsidR="00F738B9">
        <w:rPr>
          <w:rFonts w:ascii="Arial" w:hAnsi="Arial" w:cs="Arial"/>
          <w:lang w:val="en-US"/>
        </w:rPr>
        <w:t xml:space="preserve">, in the development of </w:t>
      </w:r>
      <w:r w:rsidR="00FB4106">
        <w:rPr>
          <w:rFonts w:ascii="Arial" w:hAnsi="Arial" w:cs="Arial"/>
          <w:lang w:val="en-US"/>
        </w:rPr>
        <w:t xml:space="preserve">spring </w:t>
      </w:r>
      <w:r w:rsidR="00F738B9">
        <w:rPr>
          <w:rFonts w:ascii="Arial" w:hAnsi="Arial" w:cs="Arial"/>
          <w:lang w:val="en-US"/>
        </w:rPr>
        <w:t xml:space="preserve">prototypes and for 100% inspection of series </w:t>
      </w:r>
      <w:r w:rsidR="00EE66F3">
        <w:rPr>
          <w:rFonts w:ascii="Arial" w:hAnsi="Arial" w:cs="Arial"/>
          <w:lang w:val="en-US"/>
        </w:rPr>
        <w:t xml:space="preserve">produced </w:t>
      </w:r>
      <w:r w:rsidR="00F738B9">
        <w:rPr>
          <w:rFonts w:ascii="Arial" w:hAnsi="Arial" w:cs="Arial"/>
          <w:lang w:val="en-US"/>
        </w:rPr>
        <w:t>parts</w:t>
      </w:r>
      <w:r w:rsidR="008345F9">
        <w:rPr>
          <w:rFonts w:ascii="Arial" w:hAnsi="Arial" w:cs="Arial"/>
          <w:lang w:val="en-US"/>
        </w:rPr>
        <w:t>.</w:t>
      </w:r>
      <w:r w:rsidR="00BC7EB7">
        <w:rPr>
          <w:rFonts w:ascii="Arial" w:hAnsi="Arial" w:cs="Arial"/>
          <w:lang w:val="en-US"/>
        </w:rPr>
        <w:t xml:space="preserve"> The SMS automatically identifies the spring, evaluates the wire contour and determines the wire diameter, even if </w:t>
      </w:r>
      <w:r w:rsidR="000B7754">
        <w:rPr>
          <w:rFonts w:ascii="Arial" w:hAnsi="Arial" w:cs="Arial"/>
          <w:lang w:val="en-US"/>
        </w:rPr>
        <w:t xml:space="preserve">the </w:t>
      </w:r>
      <w:r w:rsidR="00FB4106">
        <w:rPr>
          <w:rFonts w:ascii="Arial" w:hAnsi="Arial" w:cs="Arial"/>
          <w:lang w:val="en-US"/>
        </w:rPr>
        <w:t xml:space="preserve">spring geometry </w:t>
      </w:r>
      <w:r w:rsidR="00BC7EB7">
        <w:rPr>
          <w:rFonts w:ascii="Arial" w:hAnsi="Arial" w:cs="Arial"/>
          <w:lang w:val="en-US"/>
        </w:rPr>
        <w:t>is subject to strong fluctuations. For comparative evaluations, an automatic centreline deter</w:t>
      </w:r>
      <w:r w:rsidR="00131B53">
        <w:rPr>
          <w:rFonts w:ascii="Arial" w:hAnsi="Arial" w:cs="Arial"/>
          <w:lang w:val="en-US"/>
        </w:rPr>
        <w:t>mination is performed.</w:t>
      </w:r>
      <w:r w:rsidR="00252DB8">
        <w:rPr>
          <w:rFonts w:ascii="Arial" w:hAnsi="Arial" w:cs="Arial"/>
          <w:lang w:val="en-US"/>
        </w:rPr>
        <w:t xml:space="preserve"> </w:t>
      </w:r>
      <w:r w:rsidR="00FB4106">
        <w:rPr>
          <w:rFonts w:ascii="Arial" w:hAnsi="Arial" w:cs="Arial"/>
          <w:lang w:val="en-US"/>
        </w:rPr>
        <w:t xml:space="preserve">The resulting data can then be analysed and compared with a stored target geometry. </w:t>
      </w:r>
      <w:r w:rsidR="000B7754">
        <w:rPr>
          <w:rFonts w:ascii="Arial" w:hAnsi="Arial" w:cs="Arial"/>
          <w:lang w:val="en-US"/>
        </w:rPr>
        <w:t>Non-contact s</w:t>
      </w:r>
      <w:r w:rsidR="00252DB8">
        <w:rPr>
          <w:rFonts w:ascii="Arial" w:hAnsi="Arial" w:cs="Arial"/>
          <w:lang w:val="en-US"/>
        </w:rPr>
        <w:t>ensors from Micro-Epsilon are used in these high precision measurement tasks.</w:t>
      </w:r>
    </w:p>
    <w:p w14:paraId="7B2FE61F" w14:textId="70BBE6A6" w:rsidR="00453B73" w:rsidRDefault="00453B73" w:rsidP="000A0AC6">
      <w:pPr>
        <w:spacing w:line="360" w:lineRule="auto"/>
        <w:rPr>
          <w:rFonts w:ascii="Arial" w:hAnsi="Arial" w:cs="Arial"/>
          <w:lang w:val="en-US"/>
        </w:rPr>
      </w:pPr>
    </w:p>
    <w:p w14:paraId="738C67FC" w14:textId="27ACF505" w:rsidR="003C7DE5" w:rsidRPr="003C7DE5" w:rsidRDefault="00252DB8" w:rsidP="000A0AC6">
      <w:pPr>
        <w:spacing w:line="360" w:lineRule="auto"/>
        <w:rPr>
          <w:rFonts w:ascii="Arial" w:hAnsi="Arial" w:cs="Arial"/>
          <w:b/>
          <w:bCs/>
          <w:lang w:val="en-US"/>
        </w:rPr>
      </w:pPr>
      <w:r>
        <w:rPr>
          <w:rFonts w:ascii="Arial" w:hAnsi="Arial" w:cs="Arial"/>
          <w:b/>
          <w:bCs/>
          <w:lang w:val="en-US"/>
        </w:rPr>
        <w:t>Converts data into 3D point clouds</w:t>
      </w:r>
    </w:p>
    <w:p w14:paraId="236AAFD7" w14:textId="10AFDEF3" w:rsidR="00380EDB" w:rsidRDefault="00380EDB" w:rsidP="000A0AC6">
      <w:pPr>
        <w:spacing w:line="360" w:lineRule="auto"/>
        <w:rPr>
          <w:rFonts w:ascii="Arial" w:hAnsi="Arial" w:cs="Arial"/>
          <w:lang w:val="en-US"/>
        </w:rPr>
      </w:pPr>
      <w:r>
        <w:rPr>
          <w:rFonts w:ascii="Arial" w:hAnsi="Arial" w:cs="Arial"/>
          <w:lang w:val="en-US"/>
        </w:rPr>
        <w:t xml:space="preserve">The </w:t>
      </w:r>
      <w:r w:rsidR="00252DB8">
        <w:rPr>
          <w:rFonts w:ascii="Arial" w:hAnsi="Arial" w:cs="Arial"/>
          <w:lang w:val="en-US"/>
        </w:rPr>
        <w:t>SMS is a compact measuring cell in which the spring to be tested rotates on a longitudinal axis. During rotation, two linear axes move a scanCONTROL 2950 laser profile scanner</w:t>
      </w:r>
      <w:r w:rsidR="00EE66F3">
        <w:rPr>
          <w:rFonts w:ascii="Arial" w:hAnsi="Arial" w:cs="Arial"/>
          <w:lang w:val="en-US"/>
        </w:rPr>
        <w:t xml:space="preserve"> from Micro-Epsilon over the part in the horizontal and vertical directions. To achieve maximum accuracy, the sensors are optimally positioned using algorithms developed by QSigma</w:t>
      </w:r>
      <w:r w:rsidR="003C7DE5">
        <w:rPr>
          <w:rFonts w:ascii="Arial" w:hAnsi="Arial" w:cs="Arial"/>
          <w:lang w:val="en-US"/>
        </w:rPr>
        <w:t>.</w:t>
      </w:r>
      <w:r w:rsidR="00EE66F3">
        <w:rPr>
          <w:rFonts w:ascii="Arial" w:hAnsi="Arial" w:cs="Arial"/>
          <w:lang w:val="en-US"/>
        </w:rPr>
        <w:t xml:space="preserve"> The laser profile scanner transmits the generated individual profiles to a computer via a Gigabit Ethernet interface, which converts the data into a 3D point cloud and displays it on a monitor.</w:t>
      </w:r>
    </w:p>
    <w:p w14:paraId="4B71C797" w14:textId="77777777" w:rsidR="00380EDB" w:rsidRDefault="00380EDB" w:rsidP="000A0AC6">
      <w:pPr>
        <w:spacing w:line="360" w:lineRule="auto"/>
        <w:rPr>
          <w:rFonts w:ascii="Arial" w:hAnsi="Arial" w:cs="Arial"/>
          <w:lang w:val="en-US"/>
        </w:rPr>
      </w:pPr>
    </w:p>
    <w:p w14:paraId="3DD11504" w14:textId="53324DA9" w:rsidR="00453B73" w:rsidRDefault="00453B73" w:rsidP="000A0AC6">
      <w:pPr>
        <w:spacing w:line="360" w:lineRule="auto"/>
        <w:rPr>
          <w:rFonts w:ascii="Arial" w:hAnsi="Arial" w:cs="Arial"/>
          <w:lang w:val="en-US"/>
        </w:rPr>
      </w:pPr>
      <w:r>
        <w:rPr>
          <w:rFonts w:ascii="Arial" w:hAnsi="Arial" w:cs="Arial"/>
          <w:lang w:val="en-US"/>
        </w:rPr>
        <w:t>The</w:t>
      </w:r>
      <w:r w:rsidR="00CA7406">
        <w:rPr>
          <w:rFonts w:ascii="Arial" w:hAnsi="Arial" w:cs="Arial"/>
          <w:lang w:val="en-US"/>
        </w:rPr>
        <w:t xml:space="preserve"> </w:t>
      </w:r>
      <w:r w:rsidR="00BC7EB7">
        <w:rPr>
          <w:rFonts w:ascii="Arial" w:hAnsi="Arial" w:cs="Arial"/>
          <w:lang w:val="en-US"/>
        </w:rPr>
        <w:t xml:space="preserve">scanCONTROL 2950 </w:t>
      </w:r>
      <w:r w:rsidR="00EE66F3">
        <w:rPr>
          <w:rFonts w:ascii="Arial" w:hAnsi="Arial" w:cs="Arial"/>
          <w:lang w:val="en-US"/>
        </w:rPr>
        <w:t>laser profile scanner has a large measuring field in both the Z- and X-axis</w:t>
      </w:r>
      <w:r w:rsidR="006408DF">
        <w:rPr>
          <w:rFonts w:ascii="Arial" w:hAnsi="Arial" w:cs="Arial"/>
          <w:lang w:val="en-US"/>
        </w:rPr>
        <w:t>.</w:t>
      </w:r>
      <w:r w:rsidR="00EE66F3">
        <w:rPr>
          <w:rFonts w:ascii="Arial" w:hAnsi="Arial" w:cs="Arial"/>
          <w:lang w:val="en-US"/>
        </w:rPr>
        <w:t xml:space="preserve"> This enables extremely high speed scanning of springs up to a height of 70 cm </w:t>
      </w:r>
      <w:r w:rsidR="00EE66F3">
        <w:rPr>
          <w:rFonts w:ascii="Arial" w:hAnsi="Arial" w:cs="Arial"/>
          <w:lang w:val="en-US"/>
        </w:rPr>
        <w:lastRenderedPageBreak/>
        <w:t xml:space="preserve">and radially up to 30 cm. This wide </w:t>
      </w:r>
      <w:r w:rsidR="00126644">
        <w:rPr>
          <w:rFonts w:ascii="Arial" w:hAnsi="Arial" w:cs="Arial"/>
          <w:lang w:val="en-US"/>
        </w:rPr>
        <w:t>field</w:t>
      </w:r>
      <w:r w:rsidR="00EE66F3">
        <w:rPr>
          <w:rFonts w:ascii="Arial" w:hAnsi="Arial" w:cs="Arial"/>
          <w:lang w:val="en-US"/>
        </w:rPr>
        <w:t xml:space="preserve"> combined with </w:t>
      </w:r>
      <w:r w:rsidR="00126644">
        <w:rPr>
          <w:rFonts w:ascii="Arial" w:hAnsi="Arial" w:cs="Arial"/>
          <w:lang w:val="en-US"/>
        </w:rPr>
        <w:t>the scanner’s</w:t>
      </w:r>
      <w:r w:rsidR="00EE66F3">
        <w:rPr>
          <w:rFonts w:ascii="Arial" w:hAnsi="Arial" w:cs="Arial"/>
          <w:lang w:val="en-US"/>
        </w:rPr>
        <w:t xml:space="preserve"> high point density</w:t>
      </w:r>
      <w:r w:rsidR="00FB4106">
        <w:rPr>
          <w:rFonts w:ascii="Arial" w:hAnsi="Arial" w:cs="Arial"/>
          <w:lang w:val="en-US"/>
        </w:rPr>
        <w:t xml:space="preserve"> and profile capture rate </w:t>
      </w:r>
      <w:r w:rsidR="00126644">
        <w:rPr>
          <w:rFonts w:ascii="Arial" w:hAnsi="Arial" w:cs="Arial"/>
          <w:lang w:val="en-US"/>
        </w:rPr>
        <w:t xml:space="preserve">(up to 1,000 profiles per second) enables precise evaluation of the </w:t>
      </w:r>
      <w:r w:rsidR="00FB4106">
        <w:rPr>
          <w:rFonts w:ascii="Arial" w:hAnsi="Arial" w:cs="Arial"/>
          <w:lang w:val="en-US"/>
        </w:rPr>
        <w:t xml:space="preserve">spring geometry and </w:t>
      </w:r>
      <w:r w:rsidR="00126644">
        <w:rPr>
          <w:rFonts w:ascii="Arial" w:hAnsi="Arial" w:cs="Arial"/>
          <w:lang w:val="en-US"/>
        </w:rPr>
        <w:t>wire diameter. Due to the large Z-axis range of the scanner, both the spring path and the spring end can be detected automatically. As the scanCONTROL 2950 works almost independently of the surface type, even painted or powder-coated springs can be measured reliably.</w:t>
      </w:r>
    </w:p>
    <w:p w14:paraId="4F40D563" w14:textId="63EEAF72" w:rsidR="00832716" w:rsidRDefault="00832716" w:rsidP="000A0AC6">
      <w:pPr>
        <w:spacing w:line="360" w:lineRule="auto"/>
        <w:rPr>
          <w:rFonts w:ascii="Arial" w:hAnsi="Arial" w:cs="Arial"/>
          <w:lang w:val="en-US"/>
        </w:rPr>
      </w:pPr>
    </w:p>
    <w:p w14:paraId="56CDA1DF" w14:textId="4E1834D3" w:rsidR="006E23C1" w:rsidRDefault="006E23C1" w:rsidP="000A0AC6">
      <w:pPr>
        <w:spacing w:line="360" w:lineRule="auto"/>
        <w:rPr>
          <w:rFonts w:ascii="Arial" w:hAnsi="Arial" w:cs="Arial"/>
          <w:lang w:val="en-US"/>
        </w:rPr>
      </w:pPr>
      <w:r>
        <w:rPr>
          <w:rFonts w:ascii="Arial" w:hAnsi="Arial" w:cs="Arial"/>
          <w:lang w:val="en-US"/>
        </w:rPr>
        <w:t>The scanCONTROL 29x0 series of 3D laser profile sensors are designed for industrial measurement tasks where compact design and high accuracy are required. Due to their high resolution, versatility and excellent price-performance ratio, the scanners are particularly suitable for static and dynamic applications, for example, on robots. The scanners measure and evaluate a variety of geometrical features such as angles, steps, gaps, distances and extreme values.</w:t>
      </w:r>
    </w:p>
    <w:p w14:paraId="71EB5CC4" w14:textId="77777777" w:rsidR="006E23C1" w:rsidRDefault="006E23C1" w:rsidP="000A0AC6">
      <w:pPr>
        <w:spacing w:line="360" w:lineRule="auto"/>
        <w:rPr>
          <w:rFonts w:ascii="Arial" w:hAnsi="Arial" w:cs="Arial"/>
          <w:lang w:val="en-US"/>
        </w:rPr>
      </w:pPr>
    </w:p>
    <w:p w14:paraId="229B1ED4" w14:textId="622D7D4E"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59553B">
        <w:rPr>
          <w:rFonts w:ascii="Arial" w:hAnsi="Arial" w:cs="Arial"/>
          <w:szCs w:val="20"/>
          <w:lang w:val="en-US"/>
        </w:rPr>
        <w:t xml:space="preserve">the </w:t>
      </w:r>
      <w:r w:rsidR="00BC7EB7">
        <w:rPr>
          <w:rFonts w:ascii="Arial" w:hAnsi="Arial" w:cs="Arial"/>
          <w:szCs w:val="20"/>
          <w:lang w:val="en-US"/>
        </w:rPr>
        <w:t xml:space="preserve">scanCONTROL </w:t>
      </w:r>
      <w:r w:rsidR="00515F75">
        <w:rPr>
          <w:rFonts w:ascii="Arial" w:hAnsi="Arial" w:cs="Arial"/>
          <w:szCs w:val="20"/>
          <w:lang w:val="en-US"/>
        </w:rPr>
        <w:t xml:space="preserve">29x0 </w:t>
      </w:r>
      <w:r w:rsidR="00BC7EB7">
        <w:rPr>
          <w:rFonts w:ascii="Arial" w:hAnsi="Arial" w:cs="Arial"/>
          <w:szCs w:val="20"/>
          <w:lang w:val="en-US"/>
        </w:rPr>
        <w:t xml:space="preserve">series of 3D laser </w:t>
      </w:r>
      <w:r w:rsidR="00515F75">
        <w:rPr>
          <w:rFonts w:ascii="Arial" w:hAnsi="Arial" w:cs="Arial"/>
          <w:szCs w:val="20"/>
          <w:lang w:val="en-US"/>
        </w:rPr>
        <w:t>profile sensors</w:t>
      </w:r>
      <w:r w:rsidR="00BA5C56">
        <w:rPr>
          <w:rFonts w:ascii="Arial" w:hAnsi="Arial" w:cs="Arial"/>
          <w:szCs w:val="20"/>
          <w:lang w:val="en-US"/>
        </w:rPr>
        <w:t xml:space="preserve"> </w:t>
      </w:r>
      <w:r w:rsidR="008364C9">
        <w:rPr>
          <w:rFonts w:ascii="Arial" w:hAnsi="Arial" w:cs="Arial"/>
          <w:szCs w:val="20"/>
          <w:lang w:val="en-US"/>
        </w:rPr>
        <w:t>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r w:rsidR="002A3F17">
          <w:rPr>
            <w:rStyle w:val="Hyperlink"/>
          </w:rPr>
          <w:t>mailto:</w:t>
        </w:r>
      </w:hyperlink>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2A033E1"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515F75">
        <w:rPr>
          <w:rFonts w:ascii="Garamond" w:hAnsi="Garamond" w:cs="Arial"/>
          <w:b/>
        </w:rPr>
        <w:t>4</w:t>
      </w:r>
      <w:r w:rsidR="00FB4106">
        <w:rPr>
          <w:rFonts w:ascii="Garamond" w:hAnsi="Garamond" w:cs="Arial"/>
          <w:b/>
        </w:rPr>
        <w:t>22</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1FC6FC39" w:rsidR="008904B5" w:rsidRDefault="008904B5" w:rsidP="008904B5">
      <w:pPr>
        <w:spacing w:line="360" w:lineRule="auto"/>
        <w:rPr>
          <w:rFonts w:ascii="Garamond" w:hAnsi="Garamond"/>
          <w:b/>
          <w:sz w:val="22"/>
        </w:rPr>
      </w:pPr>
      <w:r>
        <w:rPr>
          <w:rFonts w:ascii="Garamond" w:hAnsi="Garamond"/>
          <w:b/>
          <w:sz w:val="22"/>
        </w:rPr>
        <w:t>Photos and captions:</w:t>
      </w:r>
    </w:p>
    <w:p w14:paraId="2FC6CAEF" w14:textId="7863FD73" w:rsidR="00413FF2" w:rsidRDefault="00413FF2" w:rsidP="008904B5">
      <w:pPr>
        <w:spacing w:line="360" w:lineRule="auto"/>
        <w:rPr>
          <w:rFonts w:ascii="Garamond" w:hAnsi="Garamond"/>
          <w:b/>
          <w:sz w:val="22"/>
        </w:rPr>
      </w:pPr>
    </w:p>
    <w:p w14:paraId="2EFF21AF" w14:textId="432055A7" w:rsidR="00413FF2" w:rsidRDefault="00A05178" w:rsidP="008904B5">
      <w:pPr>
        <w:spacing w:line="360" w:lineRule="auto"/>
        <w:rPr>
          <w:rFonts w:ascii="Garamond" w:hAnsi="Garamond"/>
          <w:b/>
          <w:sz w:val="22"/>
        </w:rPr>
      </w:pPr>
      <w:r>
        <w:rPr>
          <w:rFonts w:ascii="Garamond" w:hAnsi="Garamond"/>
          <w:b/>
          <w:noProof/>
          <w:sz w:val="22"/>
        </w:rPr>
        <w:lastRenderedPageBreak/>
        <w:drawing>
          <wp:inline distT="0" distB="0" distL="0" distR="0" wp14:anchorId="64177324" wp14:editId="4B116F7C">
            <wp:extent cx="3147060" cy="2971800"/>
            <wp:effectExtent l="0" t="0" r="0" b="0"/>
            <wp:docPr id="3" name="Picture 3" descr="A picture containing indoor, coffee m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offee mak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47060" cy="2971800"/>
                    </a:xfrm>
                    <a:prstGeom prst="rect">
                      <a:avLst/>
                    </a:prstGeom>
                  </pic:spPr>
                </pic:pic>
              </a:graphicData>
            </a:graphic>
          </wp:inline>
        </w:drawing>
      </w:r>
      <w:r>
        <w:rPr>
          <w:rFonts w:ascii="Garamond" w:hAnsi="Garamond"/>
          <w:b/>
          <w:noProof/>
          <w:sz w:val="22"/>
        </w:rPr>
        <w:drawing>
          <wp:inline distT="0" distB="0" distL="0" distR="0" wp14:anchorId="4A82AE53" wp14:editId="78885DA4">
            <wp:extent cx="2324100" cy="29489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2948940"/>
                    </a:xfrm>
                    <a:prstGeom prst="rect">
                      <a:avLst/>
                    </a:prstGeom>
                  </pic:spPr>
                </pic:pic>
              </a:graphicData>
            </a:graphic>
          </wp:inline>
        </w:drawing>
      </w:r>
    </w:p>
    <w:p w14:paraId="5BE9088E" w14:textId="251A96F2" w:rsidR="009057DC" w:rsidRDefault="000D5A07" w:rsidP="00DC3068">
      <w:pPr>
        <w:spacing w:line="360" w:lineRule="auto"/>
        <w:rPr>
          <w:rFonts w:ascii="Garamond" w:hAnsi="Garamond"/>
          <w:b/>
          <w:noProof/>
          <w:sz w:val="22"/>
        </w:rPr>
      </w:pPr>
      <w:r>
        <w:rPr>
          <w:rFonts w:ascii="Arial" w:hAnsi="Arial" w:cs="Arial"/>
          <w:b/>
          <w:bCs/>
          <w:i/>
          <w:iCs/>
          <w:sz w:val="20"/>
          <w:szCs w:val="20"/>
          <w:lang w:val="en-US"/>
        </w:rPr>
        <w:t xml:space="preserve">The </w:t>
      </w:r>
      <w:r w:rsidR="00E02C38">
        <w:rPr>
          <w:rFonts w:ascii="Arial" w:hAnsi="Arial" w:cs="Arial"/>
          <w:b/>
          <w:bCs/>
          <w:i/>
          <w:iCs/>
          <w:sz w:val="20"/>
          <w:szCs w:val="20"/>
          <w:lang w:val="en-US"/>
        </w:rPr>
        <w:t>Spring Measurement System from QSigma for precise 3D measurement of coil springs</w:t>
      </w:r>
      <w:r w:rsidR="00413FF2">
        <w:rPr>
          <w:rFonts w:ascii="Arial" w:hAnsi="Arial" w:cs="Arial"/>
          <w:b/>
          <w:bCs/>
          <w:i/>
          <w:iCs/>
          <w:sz w:val="20"/>
          <w:szCs w:val="20"/>
          <w:lang w:val="en-US"/>
        </w:rPr>
        <w:t>.</w:t>
      </w:r>
    </w:p>
    <w:p w14:paraId="362AB289" w14:textId="77777777" w:rsidR="00413FF2" w:rsidRDefault="00413FF2" w:rsidP="00DC3068">
      <w:pPr>
        <w:spacing w:line="360" w:lineRule="auto"/>
        <w:rPr>
          <w:rFonts w:ascii="Garamond" w:hAnsi="Garamond"/>
          <w:b/>
          <w:noProof/>
          <w:sz w:val="22"/>
        </w:rPr>
      </w:pPr>
    </w:p>
    <w:p w14:paraId="353141CC" w14:textId="3E3AD42B" w:rsidR="009057DC" w:rsidRDefault="00A05178" w:rsidP="00DC3068">
      <w:pPr>
        <w:spacing w:line="360" w:lineRule="auto"/>
        <w:rPr>
          <w:rFonts w:ascii="Garamond" w:hAnsi="Garamond"/>
          <w:b/>
          <w:noProof/>
          <w:sz w:val="22"/>
        </w:rPr>
      </w:pPr>
      <w:r>
        <w:rPr>
          <w:rFonts w:ascii="Garamond" w:hAnsi="Garamond"/>
          <w:b/>
          <w:noProof/>
          <w:sz w:val="22"/>
        </w:rPr>
        <w:drawing>
          <wp:inline distT="0" distB="0" distL="0" distR="0" wp14:anchorId="71EA4844" wp14:editId="0019592C">
            <wp:extent cx="3657600" cy="1969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0" cy="1969008"/>
                    </a:xfrm>
                    <a:prstGeom prst="rect">
                      <a:avLst/>
                    </a:prstGeom>
                  </pic:spPr>
                </pic:pic>
              </a:graphicData>
            </a:graphic>
          </wp:inline>
        </w:drawing>
      </w:r>
    </w:p>
    <w:p w14:paraId="3237051A" w14:textId="28E6D1DA" w:rsidR="00285828" w:rsidRPr="00DC3068" w:rsidRDefault="00E02C38" w:rsidP="00DC3068">
      <w:pPr>
        <w:spacing w:line="360" w:lineRule="auto"/>
        <w:rPr>
          <w:rFonts w:ascii="Garamond" w:hAnsi="Garamond"/>
          <w:b/>
          <w:sz w:val="22"/>
        </w:rPr>
      </w:pPr>
      <w:r>
        <w:rPr>
          <w:rFonts w:ascii="Arial" w:hAnsi="Arial" w:cs="Arial"/>
          <w:b/>
          <w:bCs/>
          <w:i/>
          <w:iCs/>
          <w:sz w:val="20"/>
          <w:szCs w:val="20"/>
          <w:lang w:val="en-US"/>
        </w:rPr>
        <w:t xml:space="preserve">The </w:t>
      </w:r>
      <w:r w:rsidR="00BC7EB7">
        <w:rPr>
          <w:rFonts w:ascii="Arial" w:hAnsi="Arial" w:cs="Arial"/>
          <w:b/>
          <w:bCs/>
          <w:i/>
          <w:iCs/>
          <w:sz w:val="20"/>
          <w:szCs w:val="20"/>
          <w:lang w:val="en-US"/>
        </w:rPr>
        <w:t xml:space="preserve">3D laser </w:t>
      </w:r>
      <w:r>
        <w:rPr>
          <w:rFonts w:ascii="Arial" w:hAnsi="Arial" w:cs="Arial"/>
          <w:b/>
          <w:bCs/>
          <w:i/>
          <w:iCs/>
          <w:sz w:val="20"/>
          <w:szCs w:val="20"/>
          <w:lang w:val="en-US"/>
        </w:rPr>
        <w:t>scanner transmits the generated individual profiles to a PC via a Gigabit</w:t>
      </w:r>
      <w:r w:rsidR="00BC7EB7">
        <w:rPr>
          <w:rFonts w:ascii="Arial" w:hAnsi="Arial" w:cs="Arial"/>
          <w:b/>
          <w:bCs/>
          <w:i/>
          <w:iCs/>
          <w:sz w:val="20"/>
          <w:szCs w:val="20"/>
          <w:lang w:val="en-US"/>
        </w:rPr>
        <w:t xml:space="preserve"> Ethernet interface, which converts the data into a 3D point cloud and displays it on a monitor.</w:t>
      </w:r>
    </w:p>
    <w:p w14:paraId="5CA40DBD" w14:textId="0D60A6A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5"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lastRenderedPageBreak/>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6"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7"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8" w:history="1">
        <w:r w:rsidRPr="005A5787">
          <w:rPr>
            <w:rStyle w:val="Hyperlink"/>
            <w:sz w:val="22"/>
            <w:lang w:val="fr-FR"/>
          </w:rPr>
          <w:t>glenn.wedgbrow@micro-epsilon.co.uk</w:t>
        </w:r>
      </w:hyperlink>
      <w:bookmarkEnd w:id="2"/>
    </w:p>
    <w:sectPr w:rsidR="00CA0787">
      <w:headerReference w:type="even" r:id="rId19"/>
      <w:headerReference w:type="default" r:id="rId20"/>
      <w:footerReference w:type="even" r:id="rId21"/>
      <w:footerReference w:type="default" r:id="rId22"/>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EFD2" w14:textId="77777777" w:rsidR="00F93348" w:rsidRDefault="00F93348">
      <w:r>
        <w:separator/>
      </w:r>
    </w:p>
  </w:endnote>
  <w:endnote w:type="continuationSeparator" w:id="0">
    <w:p w14:paraId="6FC0D12A" w14:textId="77777777" w:rsidR="00F93348" w:rsidRDefault="00F9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058E" w14:textId="77777777" w:rsidR="00F93348" w:rsidRDefault="00F93348">
      <w:r>
        <w:separator/>
      </w:r>
    </w:p>
  </w:footnote>
  <w:footnote w:type="continuationSeparator" w:id="0">
    <w:p w14:paraId="03E96E72" w14:textId="77777777" w:rsidR="00F93348" w:rsidRDefault="00F9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47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547E"/>
    <w:rsid w:val="000800B3"/>
    <w:rsid w:val="00091941"/>
    <w:rsid w:val="000936E1"/>
    <w:rsid w:val="00093EA3"/>
    <w:rsid w:val="000A0AC6"/>
    <w:rsid w:val="000A3425"/>
    <w:rsid w:val="000B5BCB"/>
    <w:rsid w:val="000B7754"/>
    <w:rsid w:val="000D46BB"/>
    <w:rsid w:val="000D5A07"/>
    <w:rsid w:val="000D6F84"/>
    <w:rsid w:val="000E2DF2"/>
    <w:rsid w:val="000E5B32"/>
    <w:rsid w:val="000E719D"/>
    <w:rsid w:val="000F1FAC"/>
    <w:rsid w:val="000F4F59"/>
    <w:rsid w:val="000F7B83"/>
    <w:rsid w:val="00100FED"/>
    <w:rsid w:val="00104CCA"/>
    <w:rsid w:val="001144DB"/>
    <w:rsid w:val="00117CA0"/>
    <w:rsid w:val="00121484"/>
    <w:rsid w:val="001228E7"/>
    <w:rsid w:val="001230E2"/>
    <w:rsid w:val="00126644"/>
    <w:rsid w:val="00131371"/>
    <w:rsid w:val="00131B53"/>
    <w:rsid w:val="00147113"/>
    <w:rsid w:val="001718D1"/>
    <w:rsid w:val="00174E3B"/>
    <w:rsid w:val="00184466"/>
    <w:rsid w:val="001866DD"/>
    <w:rsid w:val="00190CB7"/>
    <w:rsid w:val="00191185"/>
    <w:rsid w:val="001955A8"/>
    <w:rsid w:val="0019658F"/>
    <w:rsid w:val="001A29A8"/>
    <w:rsid w:val="001A3010"/>
    <w:rsid w:val="001A52C4"/>
    <w:rsid w:val="001B73CA"/>
    <w:rsid w:val="001B7BD2"/>
    <w:rsid w:val="001C0E2A"/>
    <w:rsid w:val="001C57AB"/>
    <w:rsid w:val="001C652F"/>
    <w:rsid w:val="001C7F29"/>
    <w:rsid w:val="001D371C"/>
    <w:rsid w:val="001D63E7"/>
    <w:rsid w:val="001D789B"/>
    <w:rsid w:val="001F23AE"/>
    <w:rsid w:val="001F3C7D"/>
    <w:rsid w:val="001F5BA6"/>
    <w:rsid w:val="001F6336"/>
    <w:rsid w:val="001F6C78"/>
    <w:rsid w:val="002001F0"/>
    <w:rsid w:val="0020495E"/>
    <w:rsid w:val="002066E8"/>
    <w:rsid w:val="0020674E"/>
    <w:rsid w:val="00215336"/>
    <w:rsid w:val="002165D9"/>
    <w:rsid w:val="0021730D"/>
    <w:rsid w:val="0022073F"/>
    <w:rsid w:val="00222C0F"/>
    <w:rsid w:val="002379ED"/>
    <w:rsid w:val="0024630E"/>
    <w:rsid w:val="00246E93"/>
    <w:rsid w:val="00252DB8"/>
    <w:rsid w:val="002548A6"/>
    <w:rsid w:val="002559A3"/>
    <w:rsid w:val="00261FC9"/>
    <w:rsid w:val="00263D2E"/>
    <w:rsid w:val="00264450"/>
    <w:rsid w:val="00264DBB"/>
    <w:rsid w:val="00266867"/>
    <w:rsid w:val="00271897"/>
    <w:rsid w:val="00275FD3"/>
    <w:rsid w:val="002803D2"/>
    <w:rsid w:val="00283901"/>
    <w:rsid w:val="00283C06"/>
    <w:rsid w:val="00285828"/>
    <w:rsid w:val="002878A2"/>
    <w:rsid w:val="00287FC0"/>
    <w:rsid w:val="002921E3"/>
    <w:rsid w:val="002922E6"/>
    <w:rsid w:val="0029292E"/>
    <w:rsid w:val="00294888"/>
    <w:rsid w:val="00294E00"/>
    <w:rsid w:val="002958C1"/>
    <w:rsid w:val="002A3F17"/>
    <w:rsid w:val="002A68C2"/>
    <w:rsid w:val="002A6F3A"/>
    <w:rsid w:val="002B6CA3"/>
    <w:rsid w:val="002C1C5B"/>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0EDB"/>
    <w:rsid w:val="003811FD"/>
    <w:rsid w:val="003831D1"/>
    <w:rsid w:val="00383F27"/>
    <w:rsid w:val="00387F37"/>
    <w:rsid w:val="0039237A"/>
    <w:rsid w:val="00392CB8"/>
    <w:rsid w:val="003947EF"/>
    <w:rsid w:val="00394B01"/>
    <w:rsid w:val="00397833"/>
    <w:rsid w:val="003A0AF6"/>
    <w:rsid w:val="003A33BE"/>
    <w:rsid w:val="003A5119"/>
    <w:rsid w:val="003A7B1A"/>
    <w:rsid w:val="003B0B79"/>
    <w:rsid w:val="003B2EA7"/>
    <w:rsid w:val="003B3504"/>
    <w:rsid w:val="003B3790"/>
    <w:rsid w:val="003B5F22"/>
    <w:rsid w:val="003B6D1F"/>
    <w:rsid w:val="003C7DE5"/>
    <w:rsid w:val="003D0DF1"/>
    <w:rsid w:val="003D19BF"/>
    <w:rsid w:val="003D3BEE"/>
    <w:rsid w:val="003D3F4C"/>
    <w:rsid w:val="003D7DCE"/>
    <w:rsid w:val="003E1143"/>
    <w:rsid w:val="003E168B"/>
    <w:rsid w:val="003F6784"/>
    <w:rsid w:val="00400D4A"/>
    <w:rsid w:val="00401D21"/>
    <w:rsid w:val="00403850"/>
    <w:rsid w:val="00403D86"/>
    <w:rsid w:val="00412859"/>
    <w:rsid w:val="00413FF2"/>
    <w:rsid w:val="00415C37"/>
    <w:rsid w:val="00421C63"/>
    <w:rsid w:val="004227B2"/>
    <w:rsid w:val="004253A3"/>
    <w:rsid w:val="004331A1"/>
    <w:rsid w:val="004357B9"/>
    <w:rsid w:val="00441A94"/>
    <w:rsid w:val="004459F3"/>
    <w:rsid w:val="00445FA6"/>
    <w:rsid w:val="00446693"/>
    <w:rsid w:val="00446EC0"/>
    <w:rsid w:val="004476AC"/>
    <w:rsid w:val="00451095"/>
    <w:rsid w:val="0045109F"/>
    <w:rsid w:val="00453B73"/>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3993"/>
    <w:rsid w:val="004C6F14"/>
    <w:rsid w:val="004D0602"/>
    <w:rsid w:val="004D1E32"/>
    <w:rsid w:val="004E0403"/>
    <w:rsid w:val="004E2B26"/>
    <w:rsid w:val="004F3655"/>
    <w:rsid w:val="004F616C"/>
    <w:rsid w:val="004F6A26"/>
    <w:rsid w:val="004F7D01"/>
    <w:rsid w:val="005155F6"/>
    <w:rsid w:val="00515F75"/>
    <w:rsid w:val="0051600A"/>
    <w:rsid w:val="00516B28"/>
    <w:rsid w:val="00517BFB"/>
    <w:rsid w:val="0052074A"/>
    <w:rsid w:val="00521C68"/>
    <w:rsid w:val="00524A09"/>
    <w:rsid w:val="005275DB"/>
    <w:rsid w:val="00534C59"/>
    <w:rsid w:val="005362E1"/>
    <w:rsid w:val="00537947"/>
    <w:rsid w:val="00540229"/>
    <w:rsid w:val="005453B5"/>
    <w:rsid w:val="00547499"/>
    <w:rsid w:val="00555287"/>
    <w:rsid w:val="005554CC"/>
    <w:rsid w:val="0056102C"/>
    <w:rsid w:val="00562F29"/>
    <w:rsid w:val="005678E0"/>
    <w:rsid w:val="00575CA7"/>
    <w:rsid w:val="005913F1"/>
    <w:rsid w:val="00591F19"/>
    <w:rsid w:val="0059553B"/>
    <w:rsid w:val="005A4EB0"/>
    <w:rsid w:val="005A55C8"/>
    <w:rsid w:val="005A6C6F"/>
    <w:rsid w:val="005B0A8F"/>
    <w:rsid w:val="005B47B6"/>
    <w:rsid w:val="005B4A39"/>
    <w:rsid w:val="005C0210"/>
    <w:rsid w:val="005C087F"/>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08DF"/>
    <w:rsid w:val="00642939"/>
    <w:rsid w:val="00642BB5"/>
    <w:rsid w:val="0064321A"/>
    <w:rsid w:val="00643EA3"/>
    <w:rsid w:val="006447B4"/>
    <w:rsid w:val="00646FA9"/>
    <w:rsid w:val="0066013A"/>
    <w:rsid w:val="00666165"/>
    <w:rsid w:val="00671427"/>
    <w:rsid w:val="00674E9E"/>
    <w:rsid w:val="0067595B"/>
    <w:rsid w:val="006853BF"/>
    <w:rsid w:val="00687E4D"/>
    <w:rsid w:val="00692DD5"/>
    <w:rsid w:val="00693923"/>
    <w:rsid w:val="00694BBA"/>
    <w:rsid w:val="006A1D0F"/>
    <w:rsid w:val="006B08DC"/>
    <w:rsid w:val="006B3155"/>
    <w:rsid w:val="006D017E"/>
    <w:rsid w:val="006D3C44"/>
    <w:rsid w:val="006D5626"/>
    <w:rsid w:val="006D71A7"/>
    <w:rsid w:val="006D7D5C"/>
    <w:rsid w:val="006E23C1"/>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479CE"/>
    <w:rsid w:val="00752C8E"/>
    <w:rsid w:val="00757DB6"/>
    <w:rsid w:val="00761209"/>
    <w:rsid w:val="00763CA7"/>
    <w:rsid w:val="00766763"/>
    <w:rsid w:val="007678B8"/>
    <w:rsid w:val="00781D75"/>
    <w:rsid w:val="00786C56"/>
    <w:rsid w:val="007914AB"/>
    <w:rsid w:val="007A32AC"/>
    <w:rsid w:val="007A6751"/>
    <w:rsid w:val="007B06FC"/>
    <w:rsid w:val="007B1B42"/>
    <w:rsid w:val="007B1C5C"/>
    <w:rsid w:val="007C2595"/>
    <w:rsid w:val="007C6639"/>
    <w:rsid w:val="007D054A"/>
    <w:rsid w:val="007D4596"/>
    <w:rsid w:val="007D765D"/>
    <w:rsid w:val="007E0987"/>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2716"/>
    <w:rsid w:val="008345F9"/>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C5B10"/>
    <w:rsid w:val="008D0FF2"/>
    <w:rsid w:val="008D5958"/>
    <w:rsid w:val="008E22DE"/>
    <w:rsid w:val="008F1111"/>
    <w:rsid w:val="008F1D9C"/>
    <w:rsid w:val="008F617C"/>
    <w:rsid w:val="008F77D4"/>
    <w:rsid w:val="009057DC"/>
    <w:rsid w:val="00916BCF"/>
    <w:rsid w:val="009177EA"/>
    <w:rsid w:val="0092227D"/>
    <w:rsid w:val="009263D8"/>
    <w:rsid w:val="00942DFA"/>
    <w:rsid w:val="00944965"/>
    <w:rsid w:val="00944F4D"/>
    <w:rsid w:val="00952623"/>
    <w:rsid w:val="00952C76"/>
    <w:rsid w:val="009670BC"/>
    <w:rsid w:val="009818D9"/>
    <w:rsid w:val="009852CE"/>
    <w:rsid w:val="009857CB"/>
    <w:rsid w:val="00986593"/>
    <w:rsid w:val="00991342"/>
    <w:rsid w:val="009928B0"/>
    <w:rsid w:val="009932F5"/>
    <w:rsid w:val="009B68FD"/>
    <w:rsid w:val="009B7443"/>
    <w:rsid w:val="009C1730"/>
    <w:rsid w:val="009C3436"/>
    <w:rsid w:val="009C5A5A"/>
    <w:rsid w:val="009E0B8F"/>
    <w:rsid w:val="009E5445"/>
    <w:rsid w:val="009F1F28"/>
    <w:rsid w:val="009F2DCC"/>
    <w:rsid w:val="009F2EA0"/>
    <w:rsid w:val="00A00219"/>
    <w:rsid w:val="00A05178"/>
    <w:rsid w:val="00A07BD1"/>
    <w:rsid w:val="00A124A1"/>
    <w:rsid w:val="00A14323"/>
    <w:rsid w:val="00A203C5"/>
    <w:rsid w:val="00A2442B"/>
    <w:rsid w:val="00A246F0"/>
    <w:rsid w:val="00A314C7"/>
    <w:rsid w:val="00A32D72"/>
    <w:rsid w:val="00A348DC"/>
    <w:rsid w:val="00A40DAA"/>
    <w:rsid w:val="00A41DFF"/>
    <w:rsid w:val="00A5243B"/>
    <w:rsid w:val="00A55DF3"/>
    <w:rsid w:val="00A55FF4"/>
    <w:rsid w:val="00A6192C"/>
    <w:rsid w:val="00A75C96"/>
    <w:rsid w:val="00A83435"/>
    <w:rsid w:val="00A86E43"/>
    <w:rsid w:val="00A92F18"/>
    <w:rsid w:val="00A94774"/>
    <w:rsid w:val="00A95E06"/>
    <w:rsid w:val="00AA0D11"/>
    <w:rsid w:val="00AA3AF2"/>
    <w:rsid w:val="00AA5443"/>
    <w:rsid w:val="00AB32FC"/>
    <w:rsid w:val="00AB3425"/>
    <w:rsid w:val="00AC400B"/>
    <w:rsid w:val="00AD4552"/>
    <w:rsid w:val="00AD653B"/>
    <w:rsid w:val="00AE2BF8"/>
    <w:rsid w:val="00AE6908"/>
    <w:rsid w:val="00AE6D92"/>
    <w:rsid w:val="00AE796E"/>
    <w:rsid w:val="00AF19D7"/>
    <w:rsid w:val="00AF21E8"/>
    <w:rsid w:val="00B0390C"/>
    <w:rsid w:val="00B043BC"/>
    <w:rsid w:val="00B04ED6"/>
    <w:rsid w:val="00B15FC4"/>
    <w:rsid w:val="00B279BA"/>
    <w:rsid w:val="00B33A9F"/>
    <w:rsid w:val="00B43C3A"/>
    <w:rsid w:val="00B51AA8"/>
    <w:rsid w:val="00B51AED"/>
    <w:rsid w:val="00B52FAD"/>
    <w:rsid w:val="00B55F03"/>
    <w:rsid w:val="00B7246E"/>
    <w:rsid w:val="00B75123"/>
    <w:rsid w:val="00B75415"/>
    <w:rsid w:val="00B803AC"/>
    <w:rsid w:val="00B81F45"/>
    <w:rsid w:val="00B8286A"/>
    <w:rsid w:val="00B90780"/>
    <w:rsid w:val="00B975E0"/>
    <w:rsid w:val="00B97F91"/>
    <w:rsid w:val="00BA3B20"/>
    <w:rsid w:val="00BA5C56"/>
    <w:rsid w:val="00BA6B56"/>
    <w:rsid w:val="00BB022A"/>
    <w:rsid w:val="00BB03DB"/>
    <w:rsid w:val="00BB5F1E"/>
    <w:rsid w:val="00BC620D"/>
    <w:rsid w:val="00BC7EB7"/>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A7406"/>
    <w:rsid w:val="00CB2685"/>
    <w:rsid w:val="00CB289F"/>
    <w:rsid w:val="00CB364E"/>
    <w:rsid w:val="00CB5E82"/>
    <w:rsid w:val="00CC139A"/>
    <w:rsid w:val="00CC3573"/>
    <w:rsid w:val="00CC3E45"/>
    <w:rsid w:val="00CD1464"/>
    <w:rsid w:val="00CD173E"/>
    <w:rsid w:val="00CD292B"/>
    <w:rsid w:val="00CD4575"/>
    <w:rsid w:val="00CD61E4"/>
    <w:rsid w:val="00CE4FA8"/>
    <w:rsid w:val="00CF2D71"/>
    <w:rsid w:val="00CF3A2A"/>
    <w:rsid w:val="00D048BC"/>
    <w:rsid w:val="00D06F9F"/>
    <w:rsid w:val="00D1039B"/>
    <w:rsid w:val="00D10B9B"/>
    <w:rsid w:val="00D2221C"/>
    <w:rsid w:val="00D22E2D"/>
    <w:rsid w:val="00D25593"/>
    <w:rsid w:val="00D277BC"/>
    <w:rsid w:val="00D30416"/>
    <w:rsid w:val="00D32B98"/>
    <w:rsid w:val="00D465F8"/>
    <w:rsid w:val="00D527A6"/>
    <w:rsid w:val="00D52E11"/>
    <w:rsid w:val="00D5329F"/>
    <w:rsid w:val="00D542B2"/>
    <w:rsid w:val="00D54C71"/>
    <w:rsid w:val="00D55E0E"/>
    <w:rsid w:val="00D66AF2"/>
    <w:rsid w:val="00D70D32"/>
    <w:rsid w:val="00D73916"/>
    <w:rsid w:val="00D94FE6"/>
    <w:rsid w:val="00D95F4B"/>
    <w:rsid w:val="00D9668B"/>
    <w:rsid w:val="00DB2146"/>
    <w:rsid w:val="00DB4AFC"/>
    <w:rsid w:val="00DB52B4"/>
    <w:rsid w:val="00DB6A99"/>
    <w:rsid w:val="00DC0008"/>
    <w:rsid w:val="00DC3068"/>
    <w:rsid w:val="00DC59AF"/>
    <w:rsid w:val="00DC6AA0"/>
    <w:rsid w:val="00DD0FF8"/>
    <w:rsid w:val="00DD72CE"/>
    <w:rsid w:val="00DE36A6"/>
    <w:rsid w:val="00DE41A9"/>
    <w:rsid w:val="00DE56A0"/>
    <w:rsid w:val="00DF1BC5"/>
    <w:rsid w:val="00DF3FF9"/>
    <w:rsid w:val="00DF7196"/>
    <w:rsid w:val="00E02C38"/>
    <w:rsid w:val="00E17E2C"/>
    <w:rsid w:val="00E21295"/>
    <w:rsid w:val="00E23699"/>
    <w:rsid w:val="00E264ED"/>
    <w:rsid w:val="00E30F5D"/>
    <w:rsid w:val="00E31D7F"/>
    <w:rsid w:val="00E42E04"/>
    <w:rsid w:val="00E46A54"/>
    <w:rsid w:val="00E47997"/>
    <w:rsid w:val="00E50B8A"/>
    <w:rsid w:val="00E5317A"/>
    <w:rsid w:val="00E5610F"/>
    <w:rsid w:val="00E60788"/>
    <w:rsid w:val="00E611C5"/>
    <w:rsid w:val="00E717D7"/>
    <w:rsid w:val="00E7290A"/>
    <w:rsid w:val="00E74104"/>
    <w:rsid w:val="00E76E84"/>
    <w:rsid w:val="00E84C22"/>
    <w:rsid w:val="00E86BDC"/>
    <w:rsid w:val="00E90275"/>
    <w:rsid w:val="00E91D0B"/>
    <w:rsid w:val="00E953A6"/>
    <w:rsid w:val="00E95924"/>
    <w:rsid w:val="00EA2374"/>
    <w:rsid w:val="00EA5148"/>
    <w:rsid w:val="00EB5430"/>
    <w:rsid w:val="00EB6CA5"/>
    <w:rsid w:val="00EC123D"/>
    <w:rsid w:val="00EC3C8A"/>
    <w:rsid w:val="00ED1200"/>
    <w:rsid w:val="00ED349A"/>
    <w:rsid w:val="00ED3D2C"/>
    <w:rsid w:val="00ED7099"/>
    <w:rsid w:val="00EE4B12"/>
    <w:rsid w:val="00EE4DB3"/>
    <w:rsid w:val="00EE66F3"/>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34E1"/>
    <w:rsid w:val="00F348F1"/>
    <w:rsid w:val="00F34BAC"/>
    <w:rsid w:val="00F422C8"/>
    <w:rsid w:val="00F45BFF"/>
    <w:rsid w:val="00F4622C"/>
    <w:rsid w:val="00F511AF"/>
    <w:rsid w:val="00F51202"/>
    <w:rsid w:val="00F623AC"/>
    <w:rsid w:val="00F64075"/>
    <w:rsid w:val="00F65B9A"/>
    <w:rsid w:val="00F66099"/>
    <w:rsid w:val="00F707F8"/>
    <w:rsid w:val="00F738B9"/>
    <w:rsid w:val="00F74DCE"/>
    <w:rsid w:val="00F85280"/>
    <w:rsid w:val="00F91F76"/>
    <w:rsid w:val="00F93348"/>
    <w:rsid w:val="00F96D8C"/>
    <w:rsid w:val="00F975F0"/>
    <w:rsid w:val="00FA5FCD"/>
    <w:rsid w:val="00FB4106"/>
    <w:rsid w:val="00FC05C0"/>
    <w:rsid w:val="00FC1389"/>
    <w:rsid w:val="00FC308F"/>
    <w:rsid w:val="00FC33A3"/>
    <w:rsid w:val="00FC69F6"/>
    <w:rsid w:val="00FC6A8C"/>
    <w:rsid w:val="00FD010F"/>
    <w:rsid w:val="00FD1F2E"/>
    <w:rsid w:val="00FD2EEF"/>
    <w:rsid w:val="00FD4A1A"/>
    <w:rsid w:val="00FD56E5"/>
    <w:rsid w:val="00FD58B7"/>
    <w:rsid w:val="00FD72E0"/>
    <w:rsid w:val="00FE014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mailto:glenn.wedgbrow@micro-epsilon.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mailto:d.palmer598@btinternet.com" TargetMode="External"/><Relationship Id="rId2" Type="http://schemas.openxmlformats.org/officeDocument/2006/relationships/styles" Target="styles.xml"/><Relationship Id="rId16" Type="http://schemas.openxmlformats.org/officeDocument/2006/relationships/hyperlink" Target="http://www.silverbulletpr.co.uk/pres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cro-epsilon.co.uk" TargetMode="External"/><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image" Target="media/image5.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5403</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60</cp:revision>
  <cp:lastPrinted>2007-02-14T17:29:00Z</cp:lastPrinted>
  <dcterms:created xsi:type="dcterms:W3CDTF">2022-05-30T15:48:00Z</dcterms:created>
  <dcterms:modified xsi:type="dcterms:W3CDTF">2023-01-03T14:19:00Z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